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Pr="0040751B" w:rsidRDefault="00DF5241">
      <w:pPr>
        <w:ind w:left="0" w:hanging="2"/>
        <w:jc w:val="center"/>
        <w:rPr>
          <w:rFonts w:ascii="Calibri" w:eastAsia="Calibri" w:hAnsi="Calibri" w:cs="Calibri"/>
        </w:rPr>
      </w:pPr>
      <w:r w:rsidRPr="0040751B">
        <w:rPr>
          <w:rFonts w:ascii="Calibri" w:eastAsia="Calibri" w:hAnsi="Calibri" w:cs="Calibri"/>
          <w:b/>
        </w:rPr>
        <w:t>BASES PARA LA INVITACIÓN MIXTA DE ADJUDICACIÓN MEDIANTE INVITACIÓN CON COTIZACIÓN DE TRES PROVEEDORES No. M3E-4</w:t>
      </w:r>
      <w:r w:rsidR="0040751B" w:rsidRPr="0040751B">
        <w:rPr>
          <w:rFonts w:ascii="Calibri" w:eastAsia="Calibri" w:hAnsi="Calibri" w:cs="Calibri"/>
          <w:b/>
        </w:rPr>
        <w:t>65</w:t>
      </w:r>
      <w:r w:rsidRPr="0040751B">
        <w:rPr>
          <w:rFonts w:ascii="Calibri" w:eastAsia="Calibri" w:hAnsi="Calibri" w:cs="Calibri"/>
          <w:b/>
        </w:rPr>
        <w:t>0</w:t>
      </w:r>
      <w:r w:rsidR="0040751B" w:rsidRPr="0040751B">
        <w:rPr>
          <w:rFonts w:ascii="Calibri" w:eastAsia="Calibri" w:hAnsi="Calibri" w:cs="Calibri"/>
          <w:b/>
        </w:rPr>
        <w:t>16</w:t>
      </w:r>
      <w:r w:rsidRPr="0040751B">
        <w:rPr>
          <w:rFonts w:ascii="Calibri" w:eastAsia="Calibri" w:hAnsi="Calibri" w:cs="Calibri"/>
          <w:b/>
        </w:rPr>
        <w:t>2</w:t>
      </w:r>
      <w:r w:rsidR="0040751B" w:rsidRPr="0040751B">
        <w:rPr>
          <w:rFonts w:ascii="Calibri" w:eastAsia="Calibri" w:hAnsi="Calibri" w:cs="Calibri"/>
          <w:b/>
        </w:rPr>
        <w:t>1</w:t>
      </w:r>
      <w:r w:rsidRPr="0040751B">
        <w:rPr>
          <w:rFonts w:ascii="Calibri" w:eastAsia="Calibri" w:hAnsi="Calibri" w:cs="Calibri"/>
          <w:b/>
        </w:rPr>
        <w:t>-1</w:t>
      </w:r>
    </w:p>
    <w:p w:rsidR="00226B46" w:rsidRDefault="00DF5241">
      <w:pPr>
        <w:ind w:left="0" w:hanging="2"/>
        <w:jc w:val="center"/>
        <w:rPr>
          <w:rFonts w:ascii="Calibri" w:eastAsia="Calibri" w:hAnsi="Calibri" w:cs="Calibri"/>
        </w:rPr>
      </w:pPr>
      <w:r w:rsidRPr="0040751B">
        <w:rPr>
          <w:rFonts w:ascii="Calibri" w:eastAsia="Calibri" w:hAnsi="Calibri" w:cs="Calibri"/>
          <w:b/>
        </w:rPr>
        <w:t xml:space="preserve">PARA LA ADQUISICIÓN DE </w:t>
      </w:r>
      <w:r w:rsidR="0040751B" w:rsidRPr="0040751B">
        <w:rPr>
          <w:rFonts w:ascii="Calibri" w:eastAsia="Calibri" w:hAnsi="Calibri" w:cs="Calibri"/>
          <w:b/>
        </w:rPr>
        <w:t>MAQUINAS-HERRAMIENTA</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rPr>
        <w:t xml:space="preserve">FECHA: </w:t>
      </w:r>
      <w:r w:rsidR="0040751B">
        <w:rPr>
          <w:rFonts w:ascii="Calibri" w:eastAsia="Calibri" w:hAnsi="Calibri" w:cs="Calibri"/>
          <w:b/>
        </w:rPr>
        <w:t>16 de abril de 2021</w:t>
      </w:r>
      <w:r>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40751B">
        <w:rPr>
          <w:rFonts w:ascii="Calibri" w:eastAsia="Calibri" w:hAnsi="Calibri" w:cs="Calibri"/>
          <w:sz w:val="20"/>
          <w:szCs w:val="20"/>
        </w:rPr>
        <w:t xml:space="preserve">Por medio del presente documento se invita a cotizar, </w:t>
      </w:r>
      <w:r w:rsidRPr="0040751B">
        <w:rPr>
          <w:rFonts w:ascii="Calibri" w:eastAsia="Calibri" w:hAnsi="Calibri" w:cs="Calibri"/>
          <w:b/>
          <w:sz w:val="20"/>
          <w:szCs w:val="20"/>
          <w:u w:val="single"/>
        </w:rPr>
        <w:t xml:space="preserve">a los proveedores que cuenten con su registro en el Padrón Estatal de Proveedores actualizado al </w:t>
      </w:r>
      <w:r w:rsidR="0040751B" w:rsidRPr="0040751B">
        <w:rPr>
          <w:rFonts w:ascii="Calibri" w:eastAsia="Calibri" w:hAnsi="Calibri" w:cs="Calibri"/>
          <w:b/>
          <w:sz w:val="20"/>
          <w:szCs w:val="20"/>
          <w:u w:val="single"/>
        </w:rPr>
        <w:t>2021</w:t>
      </w:r>
      <w:r w:rsidRPr="0040751B">
        <w:rPr>
          <w:rFonts w:ascii="Calibri" w:eastAsia="Calibri" w:hAnsi="Calibri" w:cs="Calibri"/>
          <w:sz w:val="20"/>
          <w:szCs w:val="20"/>
        </w:rPr>
        <w:t xml:space="preserve">, los bienes comprendidos en el </w:t>
      </w:r>
      <w:r w:rsidRPr="0040751B">
        <w:rPr>
          <w:rFonts w:ascii="Calibri" w:eastAsia="Calibri" w:hAnsi="Calibri" w:cs="Calibri"/>
          <w:b/>
          <w:sz w:val="20"/>
          <w:szCs w:val="20"/>
        </w:rPr>
        <w:t xml:space="preserve">Anexo I de la invitación </w:t>
      </w:r>
      <w:r w:rsidR="0040751B" w:rsidRPr="0040751B">
        <w:rPr>
          <w:rFonts w:ascii="Calibri" w:eastAsia="Calibri" w:hAnsi="Calibri" w:cs="Calibri"/>
          <w:b/>
          <w:sz w:val="20"/>
          <w:szCs w:val="20"/>
        </w:rPr>
        <w:t>M3E-46</w:t>
      </w:r>
      <w:r w:rsidRPr="0040751B">
        <w:rPr>
          <w:rFonts w:ascii="Calibri" w:eastAsia="Calibri" w:hAnsi="Calibri" w:cs="Calibri"/>
          <w:b/>
          <w:sz w:val="20"/>
          <w:szCs w:val="20"/>
        </w:rPr>
        <w:t>50</w:t>
      </w:r>
      <w:r w:rsidR="0040751B" w:rsidRPr="0040751B">
        <w:rPr>
          <w:rFonts w:ascii="Calibri" w:eastAsia="Calibri" w:hAnsi="Calibri" w:cs="Calibri"/>
          <w:b/>
          <w:sz w:val="20"/>
          <w:szCs w:val="20"/>
        </w:rPr>
        <w:t>1621</w:t>
      </w:r>
      <w:r w:rsidRPr="0040751B">
        <w:rPr>
          <w:rFonts w:ascii="Calibri" w:eastAsia="Calibri" w:hAnsi="Calibri" w:cs="Calibri"/>
          <w:b/>
          <w:sz w:val="20"/>
          <w:szCs w:val="20"/>
        </w:rPr>
        <w:t>-1</w:t>
      </w:r>
      <w:r w:rsidRPr="0040751B">
        <w:rPr>
          <w:rFonts w:ascii="Calibri" w:eastAsia="Calibri" w:hAnsi="Calibri" w:cs="Calibri"/>
          <w:sz w:val="20"/>
          <w:szCs w:val="20"/>
        </w:rPr>
        <w:t xml:space="preserve">, a través del portal </w:t>
      </w:r>
      <w:proofErr w:type="spellStart"/>
      <w:r w:rsidRPr="0040751B">
        <w:rPr>
          <w:rFonts w:ascii="Calibri" w:eastAsia="Calibri" w:hAnsi="Calibri" w:cs="Calibri"/>
          <w:b/>
          <w:sz w:val="20"/>
          <w:szCs w:val="20"/>
        </w:rPr>
        <w:t>e·compras</w:t>
      </w:r>
      <w:proofErr w:type="spellEnd"/>
      <w:r w:rsidRPr="0040751B">
        <w:rPr>
          <w:rFonts w:ascii="Calibri" w:eastAsia="Calibri" w:hAnsi="Calibri" w:cs="Calibri"/>
          <w:sz w:val="20"/>
          <w:szCs w:val="20"/>
        </w:rPr>
        <w:t xml:space="preserve"> o</w:t>
      </w:r>
      <w:r w:rsidRPr="0040751B">
        <w:rPr>
          <w:rFonts w:ascii="Calibri" w:eastAsia="Calibri" w:hAnsi="Calibri" w:cs="Calibri"/>
          <w:b/>
          <w:sz w:val="20"/>
          <w:szCs w:val="20"/>
        </w:rPr>
        <w:t xml:space="preserve"> </w:t>
      </w:r>
      <w:r w:rsidRPr="0040751B">
        <w:rPr>
          <w:rFonts w:ascii="Calibri" w:eastAsia="Calibri" w:hAnsi="Calibri" w:cs="Calibri"/>
          <w:sz w:val="20"/>
          <w:szCs w:val="20"/>
        </w:rPr>
        <w:t>de</w:t>
      </w:r>
      <w:r w:rsidRPr="0040751B">
        <w:rPr>
          <w:rFonts w:ascii="Calibri" w:eastAsia="Calibri" w:hAnsi="Calibri" w:cs="Calibri"/>
          <w:b/>
          <w:sz w:val="20"/>
          <w:szCs w:val="20"/>
        </w:rPr>
        <w:t xml:space="preserve"> manera presencial</w:t>
      </w:r>
      <w:r w:rsidRPr="0040751B">
        <w:rPr>
          <w:rFonts w:ascii="Calibri" w:eastAsia="Calibri" w:hAnsi="Calibri" w:cs="Calibri"/>
          <w:sz w:val="20"/>
          <w:szCs w:val="20"/>
        </w:rPr>
        <w:t>, guardando las mejores condiciones de mercado para el Gobierno del Estado.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La invitación y los anexos de la presente invitación los podrán visualizar y descargar en las páginas electrónicas www.finanzas.guanajuato.gob.mx,  www.guanajuato.gob.mx  y https://pseig.guanajuato.gob.mx:9100/irj/portal.</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DESCRIPCIÓN COMPLETA DE LOS BIENES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40751B">
        <w:rPr>
          <w:rFonts w:ascii="Calibri" w:eastAsia="Calibri" w:hAnsi="Calibri" w:cs="Calibri"/>
          <w:sz w:val="20"/>
          <w:szCs w:val="20"/>
        </w:rPr>
        <w:t>Para efectos de la presente invitación, podrá bajo su responsabilidad solicitar los Anexos I, A,</w:t>
      </w:r>
      <w:r w:rsidR="0040751B" w:rsidRPr="0040751B">
        <w:rPr>
          <w:rFonts w:ascii="Calibri" w:eastAsia="Calibri" w:hAnsi="Calibri" w:cs="Calibri"/>
          <w:sz w:val="20"/>
          <w:szCs w:val="20"/>
        </w:rPr>
        <w:t xml:space="preserve"> AB,</w:t>
      </w:r>
      <w:r w:rsidRPr="0040751B">
        <w:rPr>
          <w:rFonts w:ascii="Calibri" w:eastAsia="Calibri" w:hAnsi="Calibri" w:cs="Calibri"/>
          <w:sz w:val="20"/>
          <w:szCs w:val="20"/>
        </w:rPr>
        <w:t xml:space="preserve"> B, C, D, E y R, que incluyen las especificaciones, características y demás términos en forma detallada en la Dirección, o en su caso solicitar la información al correo </w:t>
      </w:r>
      <w:hyperlink r:id="rId10" w:history="1">
        <w:r w:rsidR="0040751B" w:rsidRPr="0040751B">
          <w:rPr>
            <w:rStyle w:val="Hipervnculo"/>
            <w:rFonts w:ascii="Calibri" w:eastAsia="Calibri" w:hAnsi="Calibri" w:cs="Calibri"/>
            <w:sz w:val="20"/>
            <w:szCs w:val="20"/>
          </w:rPr>
          <w:t>mcolmenero@</w:t>
        </w:r>
      </w:hyperlink>
      <w:hyperlink r:id="rId11">
        <w:r w:rsidRPr="0040751B">
          <w:rPr>
            <w:rFonts w:ascii="Calibri" w:eastAsia="Calibri" w:hAnsi="Calibri" w:cs="Calibri"/>
            <w:color w:val="0000FF"/>
            <w:sz w:val="20"/>
            <w:szCs w:val="20"/>
            <w:u w:val="single"/>
          </w:rPr>
          <w:t>guanajuato.gob.mx</w:t>
        </w:r>
      </w:hyperlink>
      <w:r w:rsidR="0040751B">
        <w:rPr>
          <w:rFonts w:ascii="Calibri" w:eastAsia="Calibri" w:hAnsi="Calibri" w:cs="Calibri"/>
          <w:color w:val="0000FF"/>
          <w:sz w:val="20"/>
          <w:szCs w:val="20"/>
          <w:u w:val="single"/>
        </w:rPr>
        <w:t>.</w:t>
      </w:r>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VISITA A INSTALACIONES</w:t>
      </w:r>
    </w:p>
    <w:p w:rsidR="00226B46" w:rsidRDefault="00226B46">
      <w:pPr>
        <w:ind w:left="0" w:right="-376" w:hanging="2"/>
        <w:jc w:val="both"/>
        <w:rPr>
          <w:rFonts w:ascii="Calibri" w:eastAsia="Calibri" w:hAnsi="Calibri" w:cs="Calibri"/>
          <w:sz w:val="20"/>
          <w:szCs w:val="20"/>
        </w:rPr>
      </w:pPr>
    </w:p>
    <w:p w:rsidR="00226B46" w:rsidRDefault="00DF5241">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w:t>
      </w:r>
      <w:r w:rsidRPr="00A90E2E">
        <w:rPr>
          <w:rFonts w:ascii="Calibri" w:eastAsia="Calibri" w:hAnsi="Calibri" w:cs="Calibri"/>
          <w:sz w:val="20"/>
          <w:szCs w:val="20"/>
        </w:rPr>
        <w:t xml:space="preserve">considerando la infraestructura y las características de las necesidades que se requieren para el </w:t>
      </w:r>
      <w:r w:rsidRPr="00A90E2E">
        <w:rPr>
          <w:rFonts w:ascii="Calibri" w:eastAsia="Calibri" w:hAnsi="Calibri" w:cs="Calibri"/>
          <w:b/>
          <w:sz w:val="20"/>
          <w:szCs w:val="20"/>
        </w:rPr>
        <w:t xml:space="preserve">Anexo I </w:t>
      </w:r>
      <w:r w:rsidRPr="00A90E2E">
        <w:rPr>
          <w:rFonts w:ascii="Calibri" w:eastAsia="Calibri" w:hAnsi="Calibri" w:cs="Calibri"/>
          <w:sz w:val="20"/>
          <w:szCs w:val="20"/>
          <w:u w:val="single"/>
        </w:rPr>
        <w:t>es de</w:t>
      </w:r>
      <w:r>
        <w:rPr>
          <w:rFonts w:ascii="Calibri" w:eastAsia="Calibri" w:hAnsi="Calibri" w:cs="Calibri"/>
          <w:sz w:val="20"/>
          <w:szCs w:val="20"/>
          <w:u w:val="single"/>
        </w:rPr>
        <w:t xml:space="preserve"> carácter obligatorio presentarse en la entidad y/o dependencia a fin de conocer los  espacios en los cuales se instalarán dichos equipos y/o bienes, ya que en dicha reunión se les otorgará una </w:t>
      </w:r>
      <w:r>
        <w:rPr>
          <w:rFonts w:ascii="Calibri" w:eastAsia="Calibri" w:hAnsi="Calibri" w:cs="Calibri"/>
          <w:b/>
          <w:sz w:val="20"/>
          <w:szCs w:val="20"/>
          <w:u w:val="single"/>
        </w:rPr>
        <w:t xml:space="preserve">minuta de visita </w:t>
      </w:r>
      <w:r>
        <w:rPr>
          <w:rFonts w:ascii="Calibri" w:eastAsia="Calibri" w:hAnsi="Calibri" w:cs="Calibri"/>
          <w:sz w:val="20"/>
          <w:szCs w:val="20"/>
          <w:u w:val="single"/>
        </w:rPr>
        <w:t xml:space="preserve">por parte de la </w:t>
      </w:r>
      <w:r>
        <w:rPr>
          <w:rFonts w:ascii="Calibri" w:eastAsia="Calibri" w:hAnsi="Calibri" w:cs="Calibri"/>
          <w:sz w:val="20"/>
          <w:szCs w:val="20"/>
          <w:u w:val="single"/>
        </w:rPr>
        <w:lastRenderedPageBreak/>
        <w:t xml:space="preserve">Entidad y/o dependencia, misma que deberá incluir dentro de su propuesta técnica, la cual fungirá como constancia que acredite la asistencia de los participantes. </w:t>
      </w:r>
    </w:p>
    <w:p w:rsidR="00226B46" w:rsidRDefault="00226B46">
      <w:pPr>
        <w:ind w:left="0" w:hanging="2"/>
        <w:jc w:val="both"/>
        <w:rPr>
          <w:rFonts w:ascii="Calibri" w:eastAsia="Calibri" w:hAnsi="Calibri" w:cs="Calibri"/>
          <w:sz w:val="20"/>
          <w:szCs w:val="20"/>
          <w:u w:val="single"/>
        </w:rPr>
      </w:pPr>
    </w:p>
    <w:p w:rsidR="00226B46" w:rsidRDefault="00DF5241">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226B46" w:rsidRDefault="00226B46">
      <w:pPr>
        <w:ind w:left="0" w:hanging="2"/>
        <w:jc w:val="both"/>
        <w:rPr>
          <w:rFonts w:ascii="Calibri" w:eastAsia="Calibri" w:hAnsi="Calibri" w:cs="Calibri"/>
          <w:sz w:val="20"/>
          <w:szCs w:val="20"/>
        </w:rPr>
      </w:pPr>
    </w:p>
    <w:tbl>
      <w:tblPr>
        <w:tblStyle w:val="a"/>
        <w:tblW w:w="9653" w:type="dxa"/>
        <w:jc w:val="center"/>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6"/>
        <w:gridCol w:w="3686"/>
        <w:gridCol w:w="1741"/>
        <w:gridCol w:w="2950"/>
      </w:tblGrid>
      <w:tr w:rsidR="00226B46" w:rsidTr="000C21F8">
        <w:trPr>
          <w:jc w:val="center"/>
        </w:trPr>
        <w:tc>
          <w:tcPr>
            <w:tcW w:w="1276" w:type="dxa"/>
            <w:shd w:val="clear" w:color="auto" w:fill="CCFFFF"/>
          </w:tcPr>
          <w:p w:rsidR="00226B46" w:rsidRDefault="00DF524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3686" w:type="dxa"/>
            <w:shd w:val="clear" w:color="auto" w:fill="CCFFFF"/>
          </w:tcPr>
          <w:p w:rsidR="00226B46" w:rsidRDefault="00DF524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741" w:type="dxa"/>
            <w:shd w:val="clear" w:color="auto" w:fill="CCFFFF"/>
          </w:tcPr>
          <w:p w:rsidR="00226B46" w:rsidRDefault="00DF524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950" w:type="dxa"/>
            <w:shd w:val="clear" w:color="auto" w:fill="CCFFFF"/>
          </w:tcPr>
          <w:p w:rsidR="00226B46" w:rsidRDefault="00DF524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226B46" w:rsidTr="000C21F8">
        <w:trPr>
          <w:jc w:val="center"/>
        </w:trPr>
        <w:tc>
          <w:tcPr>
            <w:tcW w:w="1276" w:type="dxa"/>
          </w:tcPr>
          <w:p w:rsidR="00226B46" w:rsidRDefault="00DF5241">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3686" w:type="dxa"/>
          </w:tcPr>
          <w:p w:rsidR="00226B46" w:rsidRDefault="00A90E2E" w:rsidP="00A90E2E">
            <w:pPr>
              <w:ind w:left="0" w:hanging="2"/>
              <w:jc w:val="both"/>
              <w:rPr>
                <w:rFonts w:ascii="Calibri" w:eastAsia="Calibri" w:hAnsi="Calibri" w:cs="Calibri"/>
                <w:sz w:val="20"/>
                <w:szCs w:val="20"/>
              </w:rPr>
            </w:pPr>
            <w:r>
              <w:rPr>
                <w:rFonts w:ascii="Calibri" w:eastAsia="Calibri" w:hAnsi="Calibri" w:cs="Calibri"/>
                <w:sz w:val="20"/>
                <w:szCs w:val="20"/>
              </w:rPr>
              <w:t>E</w:t>
            </w:r>
            <w:r w:rsidRPr="00A90E2E">
              <w:rPr>
                <w:rFonts w:ascii="Calibri" w:eastAsia="Calibri" w:hAnsi="Calibri" w:cs="Calibri"/>
                <w:sz w:val="20"/>
                <w:szCs w:val="20"/>
              </w:rPr>
              <w:t>dificio E</w:t>
            </w:r>
            <w:r>
              <w:rPr>
                <w:rFonts w:ascii="Calibri" w:eastAsia="Calibri" w:hAnsi="Calibri" w:cs="Calibri"/>
                <w:sz w:val="20"/>
                <w:szCs w:val="20"/>
              </w:rPr>
              <w:t xml:space="preserve"> de laboratorios del Instituto T</w:t>
            </w:r>
            <w:r w:rsidRPr="00A90E2E">
              <w:rPr>
                <w:rFonts w:ascii="Calibri" w:eastAsia="Calibri" w:hAnsi="Calibri" w:cs="Calibri"/>
                <w:sz w:val="20"/>
                <w:szCs w:val="20"/>
              </w:rPr>
              <w:t>ecnológico del Sur de Guanajuato con domicilio en Av. Educación Superior #2000 Col. Benito Juá</w:t>
            </w:r>
            <w:r>
              <w:rPr>
                <w:rFonts w:ascii="Calibri" w:eastAsia="Calibri" w:hAnsi="Calibri" w:cs="Calibri"/>
                <w:sz w:val="20"/>
                <w:szCs w:val="20"/>
              </w:rPr>
              <w:t xml:space="preserve">rez, </w:t>
            </w:r>
            <w:proofErr w:type="spellStart"/>
            <w:r>
              <w:rPr>
                <w:rFonts w:ascii="Calibri" w:eastAsia="Calibri" w:hAnsi="Calibri" w:cs="Calibri"/>
                <w:sz w:val="20"/>
                <w:szCs w:val="20"/>
              </w:rPr>
              <w:t>Uriangato</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Gto</w:t>
            </w:r>
            <w:proofErr w:type="spellEnd"/>
            <w:r>
              <w:rPr>
                <w:rFonts w:ascii="Calibri" w:eastAsia="Calibri" w:hAnsi="Calibri" w:cs="Calibri"/>
                <w:sz w:val="20"/>
                <w:szCs w:val="20"/>
              </w:rPr>
              <w:t>. C.P. 38980.</w:t>
            </w:r>
          </w:p>
        </w:tc>
        <w:tc>
          <w:tcPr>
            <w:tcW w:w="1741" w:type="dxa"/>
            <w:vAlign w:val="center"/>
          </w:tcPr>
          <w:p w:rsidR="00226B46" w:rsidRDefault="00A90E2E">
            <w:pPr>
              <w:ind w:left="0" w:hanging="2"/>
              <w:jc w:val="center"/>
              <w:rPr>
                <w:rFonts w:ascii="Calibri" w:eastAsia="Calibri" w:hAnsi="Calibri" w:cs="Calibri"/>
                <w:sz w:val="20"/>
                <w:szCs w:val="20"/>
              </w:rPr>
            </w:pPr>
            <w:r>
              <w:rPr>
                <w:rFonts w:ascii="Calibri" w:eastAsia="Calibri" w:hAnsi="Calibri" w:cs="Calibri"/>
                <w:b/>
                <w:sz w:val="20"/>
                <w:szCs w:val="20"/>
              </w:rPr>
              <w:t>20</w:t>
            </w:r>
            <w:r w:rsidR="00DF5241">
              <w:rPr>
                <w:rFonts w:ascii="Calibri" w:eastAsia="Calibri" w:hAnsi="Calibri" w:cs="Calibri"/>
                <w:b/>
                <w:sz w:val="20"/>
                <w:szCs w:val="20"/>
              </w:rPr>
              <w:t xml:space="preserve"> de </w:t>
            </w:r>
            <w:r>
              <w:rPr>
                <w:rFonts w:ascii="Calibri" w:eastAsia="Calibri" w:hAnsi="Calibri" w:cs="Calibri"/>
                <w:b/>
                <w:sz w:val="20"/>
                <w:szCs w:val="20"/>
              </w:rPr>
              <w:t>abril</w:t>
            </w:r>
            <w:r w:rsidR="00DF5241">
              <w:rPr>
                <w:rFonts w:ascii="Calibri" w:eastAsia="Calibri" w:hAnsi="Calibri" w:cs="Calibri"/>
                <w:b/>
                <w:sz w:val="20"/>
                <w:szCs w:val="20"/>
              </w:rPr>
              <w:t xml:space="preserve"> de 20</w:t>
            </w:r>
            <w:r>
              <w:rPr>
                <w:rFonts w:ascii="Calibri" w:eastAsia="Calibri" w:hAnsi="Calibri" w:cs="Calibri"/>
                <w:b/>
                <w:sz w:val="20"/>
                <w:szCs w:val="20"/>
              </w:rPr>
              <w:t>21</w:t>
            </w:r>
            <w:r w:rsidR="00DF5241">
              <w:rPr>
                <w:rFonts w:ascii="Calibri" w:eastAsia="Calibri" w:hAnsi="Calibri" w:cs="Calibri"/>
                <w:b/>
                <w:sz w:val="20"/>
                <w:szCs w:val="20"/>
              </w:rPr>
              <w:t xml:space="preserve"> </w:t>
            </w:r>
          </w:p>
          <w:p w:rsidR="00226B46" w:rsidRDefault="00DF5241" w:rsidP="00A90E2E">
            <w:pPr>
              <w:ind w:left="0" w:hanging="2"/>
              <w:jc w:val="center"/>
              <w:rPr>
                <w:rFonts w:ascii="Calibri" w:eastAsia="Calibri" w:hAnsi="Calibri" w:cs="Calibri"/>
                <w:sz w:val="20"/>
                <w:szCs w:val="20"/>
              </w:rPr>
            </w:pPr>
            <w:r>
              <w:rPr>
                <w:rFonts w:ascii="Calibri" w:eastAsia="Calibri" w:hAnsi="Calibri" w:cs="Calibri"/>
                <w:b/>
                <w:sz w:val="20"/>
                <w:szCs w:val="20"/>
              </w:rPr>
              <w:t xml:space="preserve">a las  </w:t>
            </w:r>
            <w:r w:rsidR="00A90E2E">
              <w:rPr>
                <w:rFonts w:ascii="Calibri" w:eastAsia="Calibri" w:hAnsi="Calibri" w:cs="Calibri"/>
                <w:b/>
                <w:sz w:val="20"/>
                <w:szCs w:val="20"/>
              </w:rPr>
              <w:t>11:00</w:t>
            </w:r>
            <w:r>
              <w:rPr>
                <w:rFonts w:ascii="Calibri" w:eastAsia="Calibri" w:hAnsi="Calibri" w:cs="Calibri"/>
                <w:b/>
                <w:sz w:val="20"/>
                <w:szCs w:val="20"/>
              </w:rPr>
              <w:t xml:space="preserve">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950" w:type="dxa"/>
            <w:vAlign w:val="center"/>
          </w:tcPr>
          <w:p w:rsidR="00226B46" w:rsidRPr="00A90E2E" w:rsidRDefault="00DF5241">
            <w:pPr>
              <w:ind w:left="0" w:hanging="2"/>
              <w:jc w:val="center"/>
              <w:rPr>
                <w:rFonts w:ascii="Calibri" w:eastAsia="Calibri" w:hAnsi="Calibri" w:cs="Calibri"/>
                <w:sz w:val="20"/>
                <w:szCs w:val="20"/>
              </w:rPr>
            </w:pPr>
            <w:r w:rsidRPr="00A90E2E">
              <w:rPr>
                <w:rFonts w:ascii="Calibri" w:eastAsia="Calibri" w:hAnsi="Calibri" w:cs="Calibri"/>
                <w:sz w:val="20"/>
                <w:szCs w:val="20"/>
              </w:rPr>
              <w:t>C.</w:t>
            </w:r>
            <w:r w:rsidR="00A90E2E" w:rsidRPr="00A90E2E">
              <w:rPr>
                <w:rFonts w:ascii="Calibri" w:eastAsia="Calibri" w:hAnsi="Calibri" w:cs="Calibri"/>
                <w:sz w:val="20"/>
                <w:szCs w:val="20"/>
              </w:rPr>
              <w:t xml:space="preserve"> Zavala Franco rec_materiales@itsur.edu.mx; Edgar Guadalupe Blanco Díaz ambiental@itsur.edu.mx</w:t>
            </w:r>
          </w:p>
          <w:p w:rsidR="00A90E2E" w:rsidRDefault="000C21F8">
            <w:pPr>
              <w:ind w:left="0" w:hanging="2"/>
              <w:jc w:val="center"/>
              <w:rPr>
                <w:rFonts w:ascii="Calibri" w:eastAsia="Calibri" w:hAnsi="Calibri" w:cs="Calibri"/>
                <w:sz w:val="20"/>
                <w:szCs w:val="20"/>
              </w:rPr>
            </w:pPr>
            <w:r>
              <w:rPr>
                <w:rFonts w:ascii="Calibri" w:eastAsia="Calibri" w:hAnsi="Calibri" w:cs="Calibri"/>
                <w:sz w:val="20"/>
                <w:szCs w:val="20"/>
              </w:rPr>
              <w:t xml:space="preserve">Tel. </w:t>
            </w:r>
            <w:r w:rsidR="00A90E2E" w:rsidRPr="00A90E2E">
              <w:rPr>
                <w:rFonts w:ascii="Calibri" w:eastAsia="Calibri" w:hAnsi="Calibri" w:cs="Calibri"/>
                <w:sz w:val="20"/>
                <w:szCs w:val="20"/>
              </w:rPr>
              <w:t xml:space="preserve">445 457 74 68 ext. 105 </w:t>
            </w:r>
            <w:proofErr w:type="spellStart"/>
            <w:r w:rsidR="00A90E2E" w:rsidRPr="00A90E2E">
              <w:rPr>
                <w:rFonts w:ascii="Calibri" w:eastAsia="Calibri" w:hAnsi="Calibri" w:cs="Calibri"/>
                <w:sz w:val="20"/>
                <w:szCs w:val="20"/>
              </w:rPr>
              <w:t>ó</w:t>
            </w:r>
            <w:proofErr w:type="spellEnd"/>
            <w:r w:rsidR="00A90E2E" w:rsidRPr="00A90E2E">
              <w:rPr>
                <w:rFonts w:ascii="Calibri" w:eastAsia="Calibri" w:hAnsi="Calibri" w:cs="Calibri"/>
                <w:sz w:val="20"/>
                <w:szCs w:val="20"/>
              </w:rPr>
              <w:t xml:space="preserve"> 108</w:t>
            </w:r>
          </w:p>
        </w:tc>
      </w:tr>
    </w:tbl>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Cabe mencionar que cualquier pregunta que resulte de dicha (s) reunión (es), deberá (n) ser aclarada (s)  por el área usuaria, en dicho acto, misma (s) que quedarán plasmadas en la minuta correspondiente. </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A90E2E">
        <w:rPr>
          <w:rFonts w:ascii="Calibri" w:eastAsia="Calibri" w:hAnsi="Calibri" w:cs="Calibri"/>
          <w:b/>
          <w:color w:val="000000"/>
          <w:sz w:val="20"/>
          <w:szCs w:val="20"/>
        </w:rPr>
        <w:t xml:space="preserve"> 23</w:t>
      </w:r>
      <w:r>
        <w:rPr>
          <w:rFonts w:ascii="Calibri" w:eastAsia="Calibri" w:hAnsi="Calibri" w:cs="Calibri"/>
          <w:b/>
          <w:color w:val="000000"/>
          <w:sz w:val="20"/>
          <w:szCs w:val="20"/>
        </w:rPr>
        <w:t xml:space="preserve"> de </w:t>
      </w:r>
      <w:r w:rsidR="00A90E2E">
        <w:rPr>
          <w:rFonts w:ascii="Calibri" w:eastAsia="Calibri" w:hAnsi="Calibri" w:cs="Calibri"/>
          <w:b/>
          <w:color w:val="000000"/>
          <w:sz w:val="20"/>
          <w:szCs w:val="20"/>
        </w:rPr>
        <w:t>abril</w:t>
      </w:r>
      <w:r>
        <w:rPr>
          <w:rFonts w:ascii="Calibri" w:eastAsia="Calibri" w:hAnsi="Calibri" w:cs="Calibri"/>
          <w:b/>
          <w:color w:val="000000"/>
          <w:sz w:val="20"/>
          <w:szCs w:val="20"/>
        </w:rPr>
        <w:t xml:space="preserve"> 20</w:t>
      </w:r>
      <w:r w:rsidR="00A90E2E">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A90E2E">
        <w:rPr>
          <w:rFonts w:ascii="Calibri" w:eastAsia="Calibri" w:hAnsi="Calibri" w:cs="Calibri"/>
          <w:b/>
          <w:color w:val="000000"/>
          <w:sz w:val="20"/>
          <w:szCs w:val="20"/>
        </w:rPr>
        <w:t>13:00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A90E2E">
        <w:rPr>
          <w:rFonts w:ascii="Calibri" w:eastAsia="Calibri" w:hAnsi="Calibri" w:cs="Calibri"/>
          <w:b/>
          <w:color w:val="000000"/>
          <w:sz w:val="20"/>
          <w:szCs w:val="20"/>
        </w:rPr>
        <w:t xml:space="preserve"> 23</w:t>
      </w:r>
      <w:r>
        <w:rPr>
          <w:rFonts w:ascii="Calibri" w:eastAsia="Calibri" w:hAnsi="Calibri" w:cs="Calibri"/>
          <w:b/>
          <w:color w:val="000000"/>
          <w:sz w:val="20"/>
          <w:szCs w:val="20"/>
        </w:rPr>
        <w:t xml:space="preserve"> de </w:t>
      </w:r>
      <w:r w:rsidR="00A90E2E">
        <w:rPr>
          <w:rFonts w:ascii="Calibri" w:eastAsia="Calibri" w:hAnsi="Calibri" w:cs="Calibri"/>
          <w:b/>
          <w:color w:val="000000"/>
          <w:sz w:val="20"/>
          <w:szCs w:val="20"/>
        </w:rPr>
        <w:t>abril</w:t>
      </w:r>
      <w:r>
        <w:rPr>
          <w:rFonts w:ascii="Calibri" w:eastAsia="Calibri" w:hAnsi="Calibri" w:cs="Calibri"/>
          <w:b/>
          <w:color w:val="000000"/>
          <w:sz w:val="20"/>
          <w:szCs w:val="20"/>
        </w:rPr>
        <w:t xml:space="preserve"> 20</w:t>
      </w:r>
      <w:r w:rsidR="00A90E2E">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A90E2E">
        <w:rPr>
          <w:rFonts w:ascii="Calibri" w:eastAsia="Calibri" w:hAnsi="Calibri" w:cs="Calibri"/>
          <w:b/>
          <w:color w:val="000000"/>
          <w:sz w:val="20"/>
          <w:szCs w:val="20"/>
        </w:rPr>
        <w:t>13:00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A90E2E">
        <w:rPr>
          <w:rFonts w:ascii="Calibri" w:eastAsia="Calibri" w:hAnsi="Calibri" w:cs="Calibri"/>
          <w:color w:val="000000"/>
          <w:sz w:val="20"/>
          <w:szCs w:val="20"/>
        </w:rPr>
        <w:t xml:space="preserve">responsabilidad de los participantes registrar el </w:t>
      </w:r>
      <w:r w:rsidRPr="00A90E2E">
        <w:rPr>
          <w:rFonts w:ascii="Calibri" w:eastAsia="Calibri" w:hAnsi="Calibri" w:cs="Calibri"/>
          <w:b/>
          <w:color w:val="000000"/>
          <w:sz w:val="20"/>
          <w:szCs w:val="20"/>
        </w:rPr>
        <w:t>ANEXO R</w:t>
      </w:r>
      <w:r w:rsidRPr="00A90E2E">
        <w:rPr>
          <w:rFonts w:ascii="Calibri" w:eastAsia="Calibri" w:hAnsi="Calibri" w:cs="Calibri"/>
          <w:color w:val="000000"/>
          <w:sz w:val="20"/>
          <w:szCs w:val="20"/>
        </w:rPr>
        <w:t xml:space="preserve"> en el reloj </w:t>
      </w:r>
      <w:proofErr w:type="spellStart"/>
      <w:r w:rsidRPr="00A90E2E">
        <w:rPr>
          <w:rFonts w:ascii="Calibri" w:eastAsia="Calibri" w:hAnsi="Calibri" w:cs="Calibri"/>
          <w:color w:val="000000"/>
          <w:sz w:val="20"/>
          <w:szCs w:val="20"/>
        </w:rPr>
        <w:t>checador</w:t>
      </w:r>
      <w:proofErr w:type="spellEnd"/>
      <w:r w:rsidRPr="00A90E2E">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www.finanzas.guanajuato.gob.mx,  </w:t>
      </w:r>
      <w:hyperlink r:id="rId12">
        <w:r>
          <w:rPr>
            <w:rFonts w:ascii="Calibri" w:eastAsia="Calibri" w:hAnsi="Calibri" w:cs="Calibri"/>
            <w:color w:val="0000FF"/>
            <w:sz w:val="20"/>
            <w:szCs w:val="20"/>
            <w:u w:val="single"/>
          </w:rPr>
          <w:t>www.guanajuato.gob.mx</w:t>
        </w:r>
      </w:hyperlink>
      <w:r>
        <w:rPr>
          <w:rFonts w:ascii="Calibri" w:eastAsia="Calibri" w:hAnsi="Calibri" w:cs="Calibri"/>
          <w:color w:val="000000"/>
          <w:sz w:val="20"/>
          <w:szCs w:val="20"/>
        </w:rPr>
        <w:t xml:space="preserve"> y </w:t>
      </w:r>
      <w:hyperlink r:id="rId13">
        <w:r>
          <w:rPr>
            <w:rFonts w:ascii="Calibri" w:eastAsia="Calibri" w:hAnsi="Calibri" w:cs="Calibri"/>
            <w:color w:val="0000FF"/>
            <w:sz w:val="20"/>
            <w:szCs w:val="20"/>
            <w:u w:val="single"/>
          </w:rPr>
          <w:t>https://pseig.guanajuato.gob.mx:9100/irj/portal</w:t>
        </w:r>
      </w:hyperlink>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226B46" w:rsidRDefault="00226B46">
      <w:pPr>
        <w:ind w:left="0" w:hanging="2"/>
        <w:jc w:val="both"/>
        <w:rPr>
          <w:rFonts w:ascii="Calibri" w:eastAsia="Calibri" w:hAnsi="Calibri" w:cs="Calibri"/>
          <w:sz w:val="20"/>
          <w:szCs w:val="20"/>
        </w:rPr>
      </w:pP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lastRenderedPageBreak/>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0C21F8">
        <w:rPr>
          <w:rFonts w:ascii="Calibri" w:eastAsia="Calibri" w:hAnsi="Calibri" w:cs="Calibri"/>
          <w:color w:val="000000"/>
          <w:sz w:val="20"/>
          <w:szCs w:val="20"/>
        </w:rPr>
        <w:t xml:space="preserve">Deberá estipular tiempo de entrega considerando </w:t>
      </w:r>
      <w:r w:rsidRPr="000C21F8">
        <w:rPr>
          <w:rFonts w:ascii="Calibri" w:eastAsia="Calibri" w:hAnsi="Calibri" w:cs="Calibri"/>
          <w:b/>
          <w:color w:val="000000"/>
          <w:sz w:val="20"/>
          <w:szCs w:val="20"/>
        </w:rPr>
        <w:t>preferentemente</w:t>
      </w:r>
      <w:r w:rsidRPr="000C21F8">
        <w:rPr>
          <w:rFonts w:ascii="Calibri" w:eastAsia="Calibri" w:hAnsi="Calibri" w:cs="Calibri"/>
          <w:color w:val="000000"/>
          <w:sz w:val="20"/>
          <w:szCs w:val="20"/>
        </w:rPr>
        <w:t xml:space="preserve"> como fecha de </w:t>
      </w:r>
      <w:r w:rsidR="000C21F8">
        <w:rPr>
          <w:rFonts w:ascii="Calibri" w:eastAsia="Calibri" w:hAnsi="Calibri" w:cs="Calibri"/>
          <w:b/>
          <w:color w:val="000000"/>
          <w:sz w:val="20"/>
          <w:szCs w:val="20"/>
        </w:rPr>
        <w:t>entrega 9</w:t>
      </w:r>
      <w:r w:rsidRPr="000C21F8">
        <w:rPr>
          <w:rFonts w:ascii="Calibri" w:eastAsia="Calibri" w:hAnsi="Calibri" w:cs="Calibri"/>
          <w:b/>
          <w:color w:val="000000"/>
          <w:sz w:val="20"/>
          <w:szCs w:val="20"/>
        </w:rPr>
        <w:t>0 días posteriores a la notificación de adjudicación</w:t>
      </w:r>
      <w:r w:rsidRPr="000C21F8">
        <w:rPr>
          <w:rFonts w:ascii="Calibri" w:eastAsia="Calibri" w:hAnsi="Calibri" w:cs="Calibri"/>
          <w:color w:val="000000"/>
          <w:sz w:val="20"/>
          <w:szCs w:val="20"/>
        </w:rPr>
        <w:t xml:space="preserve">, lo anterior dejando sin efecto la fecha mencionada en el Anexo I y la publicada en el portal de </w:t>
      </w:r>
      <w:proofErr w:type="spellStart"/>
      <w:r w:rsidRPr="000C21F8">
        <w:rPr>
          <w:rFonts w:ascii="Calibri" w:eastAsia="Calibri" w:hAnsi="Calibri" w:cs="Calibri"/>
          <w:color w:val="000000"/>
          <w:sz w:val="20"/>
          <w:szCs w:val="20"/>
        </w:rPr>
        <w:t>e·compras</w:t>
      </w:r>
      <w:proofErr w:type="spellEnd"/>
      <w:r w:rsidRPr="000C21F8">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w:t>
      </w:r>
      <w:r w:rsidR="000C21F8">
        <w:rPr>
          <w:rFonts w:ascii="Calibri" w:eastAsia="Calibri" w:hAnsi="Calibri" w:cs="Calibri"/>
          <w:color w:val="000000"/>
          <w:sz w:val="20"/>
          <w:szCs w:val="20"/>
        </w:rPr>
        <w:t>instalados y puestos</w:t>
      </w:r>
      <w:r w:rsidR="00317F12" w:rsidRPr="00317F12">
        <w:rPr>
          <w:rFonts w:ascii="Calibri" w:eastAsia="Calibri" w:hAnsi="Calibri" w:cs="Calibri"/>
          <w:color w:val="000000"/>
          <w:sz w:val="20"/>
          <w:szCs w:val="20"/>
        </w:rPr>
        <w:t xml:space="preserve"> </w:t>
      </w:r>
      <w:r w:rsidR="00317F12">
        <w:rPr>
          <w:rFonts w:ascii="Calibri" w:eastAsia="Calibri" w:hAnsi="Calibri" w:cs="Calibri"/>
          <w:color w:val="000000"/>
          <w:sz w:val="20"/>
          <w:szCs w:val="20"/>
        </w:rPr>
        <w:t>en marcha</w:t>
      </w:r>
      <w:r w:rsidR="00317F12">
        <w:rPr>
          <w:rFonts w:ascii="Calibri" w:eastAsia="Calibri" w:hAnsi="Calibri" w:cs="Calibri"/>
          <w:color w:val="000000"/>
          <w:sz w:val="20"/>
          <w:szCs w:val="20"/>
        </w:rPr>
        <w:t>, así como otorgar</w:t>
      </w:r>
      <w:r w:rsidR="000C21F8">
        <w:rPr>
          <w:rFonts w:ascii="Calibri" w:eastAsia="Calibri" w:hAnsi="Calibri" w:cs="Calibri"/>
          <w:color w:val="000000"/>
          <w:sz w:val="20"/>
          <w:szCs w:val="20"/>
        </w:rPr>
        <w:t xml:space="preserve"> </w:t>
      </w:r>
      <w:r w:rsidR="00317F12" w:rsidRPr="00317F12">
        <w:rPr>
          <w:rFonts w:ascii="Calibri" w:eastAsia="Calibri" w:hAnsi="Calibri" w:cs="Calibri"/>
          <w:color w:val="000000"/>
          <w:sz w:val="20"/>
          <w:szCs w:val="20"/>
        </w:rPr>
        <w:t>capacitación del uso y cuidado del equipo para 4 docentes con duración mínima de 3 horas</w:t>
      </w:r>
      <w:r w:rsidR="00317F12">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en el </w:t>
      </w:r>
      <w:r w:rsidR="000C21F8" w:rsidRPr="000C21F8">
        <w:rPr>
          <w:rFonts w:ascii="Calibri" w:eastAsia="Calibri" w:hAnsi="Calibri" w:cs="Calibri"/>
          <w:color w:val="000000"/>
          <w:sz w:val="20"/>
          <w:szCs w:val="20"/>
        </w:rPr>
        <w:t xml:space="preserve">Edificio E de laboratorios del Instituto Tecnológico del Sur de Guanajuato con domicilio en Av. Educación Superior #2000 Col. Benito Juárez, </w:t>
      </w:r>
      <w:proofErr w:type="spellStart"/>
      <w:r w:rsidR="000C21F8" w:rsidRPr="000C21F8">
        <w:rPr>
          <w:rFonts w:ascii="Calibri" w:eastAsia="Calibri" w:hAnsi="Calibri" w:cs="Calibri"/>
          <w:color w:val="000000"/>
          <w:sz w:val="20"/>
          <w:szCs w:val="20"/>
        </w:rPr>
        <w:t>Uriangato</w:t>
      </w:r>
      <w:proofErr w:type="spellEnd"/>
      <w:r w:rsidR="000C21F8" w:rsidRPr="000C21F8">
        <w:rPr>
          <w:rFonts w:ascii="Calibri" w:eastAsia="Calibri" w:hAnsi="Calibri" w:cs="Calibri"/>
          <w:color w:val="000000"/>
          <w:sz w:val="20"/>
          <w:szCs w:val="20"/>
        </w:rPr>
        <w:t xml:space="preserve">, </w:t>
      </w:r>
      <w:proofErr w:type="spellStart"/>
      <w:r w:rsidR="000C21F8" w:rsidRPr="000C21F8">
        <w:rPr>
          <w:rFonts w:ascii="Calibri" w:eastAsia="Calibri" w:hAnsi="Calibri" w:cs="Calibri"/>
          <w:color w:val="000000"/>
          <w:sz w:val="20"/>
          <w:szCs w:val="20"/>
        </w:rPr>
        <w:t>Gto</w:t>
      </w:r>
      <w:proofErr w:type="spellEnd"/>
      <w:r w:rsidR="000C21F8" w:rsidRPr="000C21F8">
        <w:rPr>
          <w:rFonts w:ascii="Calibri" w:eastAsia="Calibri" w:hAnsi="Calibri" w:cs="Calibri"/>
          <w:color w:val="000000"/>
          <w:sz w:val="20"/>
          <w:szCs w:val="20"/>
        </w:rPr>
        <w:t>. C.P. 38980</w:t>
      </w:r>
      <w:r w:rsidR="000C21F8">
        <w:rPr>
          <w:rFonts w:ascii="Calibri" w:eastAsia="Calibri" w:hAnsi="Calibri" w:cs="Calibri"/>
          <w:color w:val="000000"/>
          <w:sz w:val="20"/>
          <w:szCs w:val="20"/>
        </w:rPr>
        <w:t>,</w:t>
      </w:r>
      <w:r w:rsidR="000C21F8" w:rsidRPr="000C21F8">
        <w:t xml:space="preserve"> </w:t>
      </w:r>
      <w:r w:rsidR="000C21F8" w:rsidRPr="000C21F8">
        <w:rPr>
          <w:rFonts w:ascii="Calibri" w:eastAsia="Calibri" w:hAnsi="Calibri" w:cs="Calibri"/>
          <w:color w:val="000000"/>
          <w:sz w:val="20"/>
          <w:szCs w:val="20"/>
        </w:rPr>
        <w:t xml:space="preserve">Tel. 445 457 74 68 ext. 105 </w:t>
      </w:r>
      <w:proofErr w:type="spellStart"/>
      <w:r w:rsidR="000C21F8" w:rsidRPr="000C21F8">
        <w:rPr>
          <w:rFonts w:ascii="Calibri" w:eastAsia="Calibri" w:hAnsi="Calibri" w:cs="Calibri"/>
          <w:color w:val="000000"/>
          <w:sz w:val="20"/>
          <w:szCs w:val="20"/>
        </w:rPr>
        <w:t>ó</w:t>
      </w:r>
      <w:proofErr w:type="spellEnd"/>
      <w:r w:rsidR="000C21F8" w:rsidRPr="000C21F8">
        <w:rPr>
          <w:rFonts w:ascii="Calibri" w:eastAsia="Calibri" w:hAnsi="Calibri" w:cs="Calibri"/>
          <w:color w:val="000000"/>
          <w:sz w:val="20"/>
          <w:szCs w:val="20"/>
        </w:rPr>
        <w:t xml:space="preserve"> 108. </w:t>
      </w:r>
      <w:r w:rsidRPr="000C21F8">
        <w:rPr>
          <w:rFonts w:ascii="Calibri" w:eastAsia="Calibri" w:hAnsi="Calibri" w:cs="Calibri"/>
          <w:color w:val="000000"/>
          <w:sz w:val="20"/>
          <w:szCs w:val="20"/>
        </w:rPr>
        <w:t xml:space="preserve">Horario de recepción  de lunes </w:t>
      </w:r>
      <w:r w:rsidR="000C21F8">
        <w:rPr>
          <w:rFonts w:ascii="Calibri" w:eastAsia="Calibri" w:hAnsi="Calibri" w:cs="Calibri"/>
          <w:color w:val="000000"/>
          <w:sz w:val="20"/>
          <w:szCs w:val="20"/>
        </w:rPr>
        <w:t xml:space="preserve">a viernes de 9:00 a 14:00 horas, previa cita con los C.C. Patricia </w:t>
      </w:r>
      <w:r w:rsidR="000C21F8" w:rsidRPr="000C21F8">
        <w:rPr>
          <w:rFonts w:ascii="Calibri" w:eastAsia="Calibri" w:hAnsi="Calibri" w:cs="Calibri"/>
          <w:color w:val="000000"/>
          <w:sz w:val="20"/>
          <w:szCs w:val="20"/>
        </w:rPr>
        <w:t xml:space="preserve">Zavala Franco </w:t>
      </w:r>
      <w:r w:rsidR="000C21F8">
        <w:rPr>
          <w:rFonts w:ascii="Calibri" w:eastAsia="Calibri" w:hAnsi="Calibri" w:cs="Calibri"/>
          <w:color w:val="000000"/>
          <w:sz w:val="20"/>
          <w:szCs w:val="20"/>
        </w:rPr>
        <w:t>(</w:t>
      </w:r>
      <w:hyperlink r:id="rId14" w:history="1">
        <w:r w:rsidR="000C21F8" w:rsidRPr="00D33630">
          <w:rPr>
            <w:rStyle w:val="Hipervnculo"/>
            <w:rFonts w:ascii="Calibri" w:eastAsia="Calibri" w:hAnsi="Calibri" w:cs="Calibri"/>
            <w:sz w:val="20"/>
            <w:szCs w:val="20"/>
          </w:rPr>
          <w:t>rec_materiales@itsur.edu.mx</w:t>
        </w:r>
      </w:hyperlink>
      <w:r w:rsidR="000C21F8">
        <w:rPr>
          <w:rFonts w:ascii="Calibri" w:eastAsia="Calibri" w:hAnsi="Calibri" w:cs="Calibri"/>
          <w:color w:val="000000"/>
          <w:sz w:val="20"/>
          <w:szCs w:val="20"/>
        </w:rPr>
        <w:t>) o</w:t>
      </w:r>
      <w:r w:rsidR="000C21F8" w:rsidRPr="000C21F8">
        <w:rPr>
          <w:rFonts w:ascii="Calibri" w:eastAsia="Calibri" w:hAnsi="Calibri" w:cs="Calibri"/>
          <w:color w:val="000000"/>
          <w:sz w:val="20"/>
          <w:szCs w:val="20"/>
        </w:rPr>
        <w:t xml:space="preserve"> Edgar Guadalupe Blanco Díaz </w:t>
      </w:r>
      <w:r w:rsidR="000C21F8">
        <w:rPr>
          <w:rFonts w:ascii="Calibri" w:eastAsia="Calibri" w:hAnsi="Calibri" w:cs="Calibri"/>
          <w:color w:val="000000"/>
          <w:sz w:val="20"/>
          <w:szCs w:val="20"/>
        </w:rPr>
        <w:t>(</w:t>
      </w:r>
      <w:hyperlink r:id="rId15" w:history="1">
        <w:r w:rsidR="000C21F8" w:rsidRPr="00D33630">
          <w:rPr>
            <w:rStyle w:val="Hipervnculo"/>
            <w:rFonts w:ascii="Calibri" w:eastAsia="Calibri" w:hAnsi="Calibri" w:cs="Calibri"/>
            <w:sz w:val="20"/>
            <w:szCs w:val="20"/>
          </w:rPr>
          <w:t>ambiental@itsur.edu.mx</w:t>
        </w:r>
      </w:hyperlink>
      <w:r w:rsidR="000C21F8">
        <w:rPr>
          <w:rFonts w:ascii="Calibri" w:eastAsia="Calibri" w:hAnsi="Calibri" w:cs="Calibri"/>
          <w:color w:val="000000"/>
          <w:sz w:val="20"/>
          <w:szCs w:val="20"/>
        </w:rPr>
        <w:t xml:space="preserve">). </w:t>
      </w:r>
    </w:p>
    <w:p w:rsidR="000C21F8" w:rsidRDefault="000C21F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sidRPr="00317F12">
          <w:rPr>
            <w:rFonts w:ascii="Calibri" w:eastAsia="Calibri" w:hAnsi="Calibri" w:cs="Calibri"/>
            <w:b/>
            <w:color w:val="0000FF"/>
            <w:sz w:val="20"/>
            <w:szCs w:val="20"/>
            <w:u w:val="single"/>
          </w:rPr>
          <w:t>https://pseig.guanajuato.gob.mx:9100/irj/portal</w:t>
        </w:r>
      </w:hyperlink>
      <w:r w:rsidRPr="00317F12">
        <w:rPr>
          <w:rFonts w:ascii="Calibri" w:eastAsia="Calibri" w:hAnsi="Calibri" w:cs="Calibri"/>
          <w:b/>
          <w:color w:val="000000"/>
          <w:sz w:val="20"/>
          <w:szCs w:val="20"/>
        </w:rPr>
        <w:t xml:space="preserve"> </w:t>
      </w:r>
      <w:r w:rsidRPr="00317F12">
        <w:rPr>
          <w:rFonts w:ascii="Calibri" w:eastAsia="Calibri" w:hAnsi="Calibri" w:cs="Calibri"/>
          <w:color w:val="000000"/>
          <w:sz w:val="20"/>
          <w:szCs w:val="20"/>
        </w:rPr>
        <w:t xml:space="preserve"> los proveedores actualizados al 20</w:t>
      </w:r>
      <w:r w:rsidR="00317F12" w:rsidRPr="00317F12">
        <w:rPr>
          <w:rFonts w:ascii="Calibri" w:eastAsia="Calibri" w:hAnsi="Calibri" w:cs="Calibri"/>
          <w:color w:val="000000"/>
          <w:sz w:val="20"/>
          <w:szCs w:val="20"/>
        </w:rPr>
        <w:t>2</w:t>
      </w:r>
      <w:r w:rsidR="00A90A3B">
        <w:rPr>
          <w:rFonts w:ascii="Calibri" w:eastAsia="Calibri" w:hAnsi="Calibri" w:cs="Calibri"/>
          <w:color w:val="000000"/>
          <w:sz w:val="20"/>
          <w:szCs w:val="20"/>
        </w:rPr>
        <w:t>0</w:t>
      </w:r>
      <w:r w:rsidRPr="00317F12">
        <w:rPr>
          <w:rFonts w:ascii="Calibri" w:eastAsia="Calibri" w:hAnsi="Calibri" w:cs="Calibri"/>
          <w:color w:val="000000"/>
          <w:sz w:val="20"/>
          <w:szCs w:val="20"/>
        </w:rPr>
        <w:t xml:space="preserve"> </w:t>
      </w:r>
      <w:r w:rsidRPr="00317F12">
        <w:rPr>
          <w:rFonts w:ascii="Calibri" w:eastAsia="Calibri" w:hAnsi="Calibri" w:cs="Calibri"/>
          <w:b/>
          <w:i/>
          <w:color w:val="000000"/>
          <w:sz w:val="20"/>
          <w:szCs w:val="20"/>
        </w:rPr>
        <w:t>en el Padrón Estatal</w:t>
      </w:r>
      <w:r>
        <w:rPr>
          <w:rFonts w:ascii="Calibri" w:eastAsia="Calibri" w:hAnsi="Calibri" w:cs="Calibri"/>
          <w:b/>
          <w:i/>
          <w:color w:val="000000"/>
          <w:sz w:val="20"/>
          <w:szCs w:val="20"/>
        </w:rPr>
        <w:t xml:space="preserve">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26B46" w:rsidRDefault="00226B46">
      <w:pPr>
        <w:ind w:left="0" w:right="284" w:hanging="2"/>
        <w:jc w:val="both"/>
        <w:rPr>
          <w:rFonts w:ascii="Calibri" w:eastAsia="Calibri" w:hAnsi="Calibri" w:cs="Calibri"/>
          <w:sz w:val="20"/>
          <w:szCs w:val="20"/>
        </w:rPr>
      </w:pPr>
    </w:p>
    <w:p w:rsidR="00317F12" w:rsidRDefault="00317F12">
      <w:pPr>
        <w:ind w:left="0" w:right="284" w:hanging="2"/>
        <w:jc w:val="both"/>
        <w:rPr>
          <w:rFonts w:ascii="Calibri" w:eastAsia="Calibri" w:hAnsi="Calibri" w:cs="Calibri"/>
          <w:sz w:val="20"/>
          <w:szCs w:val="20"/>
        </w:rPr>
      </w:pPr>
    </w:p>
    <w:p w:rsidR="00317F12" w:rsidRDefault="00317F12">
      <w:pPr>
        <w:ind w:left="0" w:right="284" w:hanging="2"/>
        <w:jc w:val="both"/>
        <w:rPr>
          <w:rFonts w:ascii="Calibri" w:eastAsia="Calibri" w:hAnsi="Calibri" w:cs="Calibri"/>
          <w:sz w:val="20"/>
          <w:szCs w:val="20"/>
        </w:rPr>
      </w:pPr>
    </w:p>
    <w:p w:rsidR="00317F12" w:rsidRDefault="00317F12">
      <w:pPr>
        <w:ind w:left="0" w:right="284" w:hanging="2"/>
        <w:jc w:val="both"/>
        <w:rPr>
          <w:rFonts w:ascii="Calibri" w:eastAsia="Calibri" w:hAnsi="Calibri" w:cs="Calibri"/>
          <w:b/>
          <w:sz w:val="20"/>
          <w:szCs w:val="20"/>
        </w:rPr>
      </w:pPr>
    </w:p>
    <w:p w:rsidR="00226B46" w:rsidRDefault="00DF5241">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226B46" w:rsidRPr="00317F12" w:rsidRDefault="00DF5241">
      <w:pPr>
        <w:numPr>
          <w:ilvl w:val="0"/>
          <w:numId w:val="12"/>
        </w:numPr>
        <w:ind w:left="0" w:right="284" w:hanging="2"/>
        <w:jc w:val="both"/>
        <w:rPr>
          <w:rFonts w:ascii="Calibri" w:eastAsia="Calibri" w:hAnsi="Calibri" w:cs="Calibri"/>
          <w:sz w:val="20"/>
          <w:szCs w:val="20"/>
        </w:rPr>
      </w:pPr>
      <w:r w:rsidRPr="00317F12">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17F12" w:rsidRPr="00317F12" w:rsidRDefault="00DF5241" w:rsidP="00317F12">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w:t>
      </w:r>
      <w:r w:rsidRPr="00317F12">
        <w:rPr>
          <w:rFonts w:ascii="Calibri" w:eastAsia="Calibri" w:hAnsi="Calibri" w:cs="Calibri"/>
          <w:sz w:val="20"/>
          <w:szCs w:val="20"/>
        </w:rPr>
        <w:t xml:space="preserve">legal acreditado. (ANEXO </w:t>
      </w:r>
      <w:r w:rsidR="00317F12" w:rsidRPr="00317F12">
        <w:rPr>
          <w:rFonts w:ascii="Calibri" w:eastAsia="Calibri" w:hAnsi="Calibri" w:cs="Calibri"/>
          <w:sz w:val="20"/>
          <w:szCs w:val="20"/>
        </w:rPr>
        <w:t>C</w:t>
      </w:r>
      <w:r w:rsidRPr="00317F12">
        <w:rPr>
          <w:rFonts w:ascii="Calibri" w:eastAsia="Calibri" w:hAnsi="Calibri" w:cs="Calibri"/>
          <w:sz w:val="20"/>
          <w:szCs w:val="20"/>
        </w:rPr>
        <w:t xml:space="preserve">) </w:t>
      </w:r>
      <w:r w:rsidRPr="00317F12">
        <w:rPr>
          <w:rFonts w:ascii="Calibri" w:eastAsia="Calibri" w:hAnsi="Calibri" w:cs="Calibri"/>
          <w:b/>
          <w:sz w:val="20"/>
          <w:szCs w:val="20"/>
        </w:rPr>
        <w:t>(2</w:t>
      </w:r>
      <w:r w:rsidRPr="00317F12">
        <w:rPr>
          <w:rFonts w:ascii="Calibri" w:eastAsia="Calibri" w:hAnsi="Calibri" w:cs="Calibri"/>
          <w:b/>
          <w:i/>
          <w:sz w:val="20"/>
          <w:szCs w:val="20"/>
        </w:rPr>
        <w:t>_CDI_#proveedor.*)</w:t>
      </w:r>
    </w:p>
    <w:p w:rsidR="00317F12" w:rsidRPr="00317F12" w:rsidRDefault="00317F12" w:rsidP="00317F12">
      <w:pPr>
        <w:ind w:leftChars="0" w:left="0" w:right="284" w:firstLineChars="0" w:firstLine="0"/>
        <w:jc w:val="both"/>
        <w:rPr>
          <w:rFonts w:ascii="Calibri" w:eastAsia="Calibri" w:hAnsi="Calibri" w:cs="Calibri"/>
          <w:sz w:val="20"/>
          <w:szCs w:val="20"/>
        </w:rPr>
      </w:pPr>
    </w:p>
    <w:p w:rsidR="00317F12" w:rsidRPr="00317F12" w:rsidRDefault="00317F12" w:rsidP="00317F12">
      <w:pPr>
        <w:numPr>
          <w:ilvl w:val="1"/>
          <w:numId w:val="11"/>
        </w:numPr>
        <w:ind w:left="0" w:right="284" w:hanging="2"/>
        <w:jc w:val="both"/>
        <w:rPr>
          <w:rFonts w:ascii="Calibri" w:eastAsia="Calibri" w:hAnsi="Calibri" w:cs="Calibri"/>
          <w:sz w:val="20"/>
          <w:szCs w:val="20"/>
        </w:rPr>
      </w:pPr>
      <w:r w:rsidRPr="00317F12">
        <w:rPr>
          <w:rFonts w:ascii="Calibri" w:eastAsia="Calibri" w:hAnsi="Calibri" w:cs="Calibri"/>
          <w:color w:val="222222"/>
          <w:sz w:val="20"/>
          <w:szCs w:val="20"/>
        </w:rPr>
        <w:t>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317F12">
        <w:rPr>
          <w:rFonts w:ascii="Calibri" w:eastAsia="Calibri" w:hAnsi="Calibri" w:cs="Calibri"/>
          <w:b/>
          <w:color w:val="222222"/>
          <w:sz w:val="20"/>
          <w:szCs w:val="20"/>
          <w:highlight w:val="white"/>
        </w:rPr>
        <w:t xml:space="preserve"> (2_2_OSAT_#proveedor.*)</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w:t>
      </w:r>
      <w:r w:rsidRPr="00317F12">
        <w:rPr>
          <w:rFonts w:ascii="Calibri" w:eastAsia="Calibri" w:hAnsi="Calibri" w:cs="Calibri"/>
          <w:sz w:val="20"/>
          <w:szCs w:val="20"/>
        </w:rPr>
        <w:t>participante firmada por el representante legal, por los períodos señalados en el anexo I, a entera satisfacción</w:t>
      </w:r>
      <w:r>
        <w:rPr>
          <w:rFonts w:ascii="Calibri" w:eastAsia="Calibri" w:hAnsi="Calibri" w:cs="Calibri"/>
          <w:sz w:val="20"/>
          <w:szCs w:val="20"/>
        </w:rPr>
        <w:t xml:space="preserve"> de Gobierno del Estado. </w:t>
      </w:r>
      <w:r>
        <w:rPr>
          <w:rFonts w:ascii="Calibri" w:eastAsia="Calibri" w:hAnsi="Calibri" w:cs="Calibri"/>
          <w:b/>
          <w:sz w:val="20"/>
          <w:szCs w:val="20"/>
        </w:rPr>
        <w:t>(</w:t>
      </w:r>
      <w:r w:rsidR="00317F12">
        <w:rPr>
          <w:rFonts w:ascii="Calibri" w:eastAsia="Calibri" w:hAnsi="Calibri" w:cs="Calibri"/>
          <w:b/>
          <w:sz w:val="20"/>
          <w:szCs w:val="20"/>
        </w:rPr>
        <w:t>2_</w:t>
      </w:r>
      <w:r>
        <w:rPr>
          <w:rFonts w:ascii="Calibri" w:eastAsia="Calibri" w:hAnsi="Calibri" w:cs="Calibri"/>
          <w:b/>
          <w:i/>
          <w:sz w:val="20"/>
          <w:szCs w:val="20"/>
        </w:rPr>
        <w:t>3_CF_#proveedor.*)</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1"/>
          <w:numId w:val="11"/>
        </w:numPr>
        <w:ind w:left="0" w:right="284" w:hanging="2"/>
        <w:jc w:val="both"/>
        <w:rPr>
          <w:rFonts w:ascii="Calibri" w:eastAsia="Calibri" w:hAnsi="Calibri" w:cs="Calibri"/>
          <w:sz w:val="20"/>
          <w:szCs w:val="20"/>
        </w:rPr>
      </w:pPr>
      <w:r w:rsidRPr="00317F12">
        <w:rPr>
          <w:rFonts w:ascii="Calibri" w:eastAsia="Calibri" w:hAnsi="Calibri" w:cs="Calibri"/>
          <w:sz w:val="20"/>
          <w:szCs w:val="20"/>
        </w:rPr>
        <w:t>Catálogo, ficha técnica o guía de ordenamiento de los bienes ofertados, mismo que deberá contener</w:t>
      </w:r>
      <w:r>
        <w:rPr>
          <w:rFonts w:ascii="Calibri" w:eastAsia="Calibri" w:hAnsi="Calibri" w:cs="Calibri"/>
          <w:sz w:val="20"/>
          <w:szCs w:val="20"/>
        </w:rPr>
        <w:t xml:space="preserve"> como mínimo la siguiente información: Imagen, 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sidR="00317F12">
        <w:rPr>
          <w:rFonts w:ascii="Calibri" w:eastAsia="Calibri" w:hAnsi="Calibri" w:cs="Calibri"/>
          <w:b/>
          <w:sz w:val="20"/>
          <w:szCs w:val="20"/>
        </w:rPr>
        <w:t>2_</w:t>
      </w:r>
      <w:r>
        <w:rPr>
          <w:rFonts w:ascii="Calibri" w:eastAsia="Calibri" w:hAnsi="Calibri" w:cs="Calibri"/>
          <w:b/>
          <w:i/>
          <w:sz w:val="20"/>
          <w:szCs w:val="20"/>
        </w:rPr>
        <w:t>4_CAT_#proveedor.*)</w:t>
      </w:r>
    </w:p>
    <w:p w:rsidR="00226B46" w:rsidRDefault="00226B4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317F12">
        <w:rPr>
          <w:rFonts w:ascii="Calibri" w:eastAsia="Calibri" w:hAnsi="Calibri" w:cs="Calibri"/>
          <w:color w:val="000000"/>
          <w:sz w:val="20"/>
          <w:szCs w:val="20"/>
        </w:rPr>
        <w:t xml:space="preserve">En caso de que </w:t>
      </w:r>
      <w:r w:rsidRPr="00317F12">
        <w:rPr>
          <w:rFonts w:ascii="Calibri" w:eastAsia="Calibri" w:hAnsi="Calibri" w:cs="Calibri"/>
          <w:b/>
          <w:color w:val="000000"/>
          <w:sz w:val="20"/>
          <w:szCs w:val="20"/>
        </w:rPr>
        <w:t>el</w:t>
      </w:r>
      <w:r w:rsidRPr="00317F12">
        <w:rPr>
          <w:rFonts w:ascii="Calibri" w:eastAsia="Calibri" w:hAnsi="Calibri" w:cs="Calibri"/>
          <w:color w:val="000000"/>
          <w:sz w:val="20"/>
          <w:szCs w:val="20"/>
        </w:rPr>
        <w:t xml:space="preserve"> </w:t>
      </w:r>
      <w:r w:rsidRPr="00317F12">
        <w:rPr>
          <w:rFonts w:ascii="Calibri" w:eastAsia="Calibri" w:hAnsi="Calibri" w:cs="Calibri"/>
          <w:b/>
          <w:color w:val="000000"/>
          <w:sz w:val="20"/>
          <w:szCs w:val="20"/>
        </w:rPr>
        <w:t>catálogo no indique alguna característica</w:t>
      </w:r>
      <w:r w:rsidRPr="00317F12">
        <w:rPr>
          <w:rFonts w:ascii="Calibri" w:eastAsia="Calibri" w:hAnsi="Calibri" w:cs="Calibri"/>
          <w:color w:val="000000"/>
          <w:sz w:val="20"/>
          <w:szCs w:val="20"/>
        </w:rPr>
        <w:t xml:space="preserve"> solicitada por la convocante, deberá presentar carta bajo protesta de decir verdad debidamente firmada por el representante legal, mediante la cual manifiesta que el bien ofertado cuenta con dicha (s) característica (s).</w:t>
      </w:r>
      <w:r>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w:t>
      </w:r>
      <w:r>
        <w:rPr>
          <w:rFonts w:ascii="Calibri" w:eastAsia="Calibri" w:hAnsi="Calibri" w:cs="Calibri"/>
          <w:b/>
          <w:i/>
          <w:sz w:val="20"/>
          <w:szCs w:val="20"/>
        </w:rPr>
        <w:t>5_AB_#proveedor.*)</w:t>
      </w:r>
    </w:p>
    <w:p w:rsidR="00226B46" w:rsidRDefault="00226B46">
      <w:pPr>
        <w:ind w:left="0" w:right="284" w:hanging="2"/>
        <w:rPr>
          <w:rFonts w:ascii="Calibri" w:eastAsia="Calibri" w:hAnsi="Calibri" w:cs="Calibri"/>
          <w:sz w:val="20"/>
          <w:szCs w:val="20"/>
        </w:rPr>
      </w:pPr>
    </w:p>
    <w:p w:rsidR="00226B46" w:rsidRPr="00A90A3B" w:rsidRDefault="00317F12">
      <w:pPr>
        <w:numPr>
          <w:ilvl w:val="1"/>
          <w:numId w:val="11"/>
        </w:numPr>
        <w:ind w:left="0" w:right="284" w:hanging="2"/>
        <w:jc w:val="both"/>
        <w:rPr>
          <w:rFonts w:ascii="Calibri" w:eastAsia="Calibri" w:hAnsi="Calibri" w:cs="Calibri"/>
          <w:sz w:val="20"/>
          <w:szCs w:val="20"/>
        </w:rPr>
      </w:pPr>
      <w:r w:rsidRPr="00A90A3B">
        <w:rPr>
          <w:rFonts w:ascii="Calibri" w:eastAsia="Calibri" w:hAnsi="Calibri" w:cs="Calibri"/>
          <w:sz w:val="20"/>
          <w:szCs w:val="20"/>
        </w:rPr>
        <w:t xml:space="preserve">Copia de la </w:t>
      </w:r>
      <w:r w:rsidR="00DF5241" w:rsidRPr="00A90A3B">
        <w:rPr>
          <w:rFonts w:ascii="Calibri" w:eastAsia="Calibri" w:hAnsi="Calibri" w:cs="Calibri"/>
          <w:sz w:val="20"/>
          <w:szCs w:val="20"/>
        </w:rPr>
        <w:t xml:space="preserve">minuta de Visita emitida por la entidad correspondiente. Aplica para las partidas en que se solicita visita a instalaciones. </w:t>
      </w:r>
      <w:r w:rsidR="00DF5241" w:rsidRPr="00A90A3B">
        <w:rPr>
          <w:rFonts w:ascii="Calibri" w:eastAsia="Calibri" w:hAnsi="Calibri" w:cs="Calibri"/>
          <w:b/>
          <w:sz w:val="20"/>
          <w:szCs w:val="20"/>
        </w:rPr>
        <w:t>(</w:t>
      </w:r>
      <w:r w:rsidRPr="00A90A3B">
        <w:rPr>
          <w:rFonts w:ascii="Calibri" w:eastAsia="Calibri" w:hAnsi="Calibri" w:cs="Calibri"/>
          <w:b/>
          <w:i/>
          <w:sz w:val="20"/>
          <w:szCs w:val="20"/>
        </w:rPr>
        <w:t>2_6</w:t>
      </w:r>
      <w:r w:rsidR="00DF5241" w:rsidRPr="00A90A3B">
        <w:rPr>
          <w:rFonts w:ascii="Calibri" w:eastAsia="Calibri" w:hAnsi="Calibri" w:cs="Calibri"/>
          <w:b/>
          <w:i/>
          <w:sz w:val="20"/>
          <w:szCs w:val="20"/>
        </w:rPr>
        <w:t>_MV_#proveedor.*)</w:t>
      </w:r>
    </w:p>
    <w:p w:rsidR="00226B46" w:rsidRDefault="00226B46">
      <w:pPr>
        <w:ind w:left="0" w:right="284" w:hanging="2"/>
        <w:jc w:val="both"/>
        <w:rPr>
          <w:rFonts w:ascii="Calibri" w:eastAsia="Calibri" w:hAnsi="Calibri" w:cs="Calibri"/>
          <w:sz w:val="20"/>
          <w:szCs w:val="20"/>
        </w:rPr>
      </w:pPr>
    </w:p>
    <w:p w:rsidR="00226B46" w:rsidRDefault="00DF5241">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original firmada por el representante legal, en la que manifiesta bajo protesta de decir verdad, que en caso de resultar adjudicado, otorgará capacitación de por lo menos </w:t>
      </w:r>
      <w:r w:rsidR="00A90A3B">
        <w:rPr>
          <w:rFonts w:ascii="Calibri" w:eastAsia="Calibri" w:hAnsi="Calibri" w:cs="Calibri"/>
          <w:sz w:val="20"/>
          <w:szCs w:val="20"/>
        </w:rPr>
        <w:t xml:space="preserve">3 </w:t>
      </w:r>
      <w:r>
        <w:rPr>
          <w:rFonts w:ascii="Calibri" w:eastAsia="Calibri" w:hAnsi="Calibri" w:cs="Calibri"/>
          <w:sz w:val="20"/>
          <w:szCs w:val="20"/>
        </w:rPr>
        <w:t xml:space="preserve">horas para el personal  de la </w:t>
      </w:r>
      <w:r w:rsidR="00A90A3B" w:rsidRPr="00A90A3B">
        <w:rPr>
          <w:rFonts w:ascii="Calibri" w:eastAsia="Calibri" w:hAnsi="Calibri" w:cs="Calibri"/>
          <w:sz w:val="20"/>
          <w:szCs w:val="20"/>
        </w:rPr>
        <w:lastRenderedPageBreak/>
        <w:t xml:space="preserve">dependencia (4 </w:t>
      </w:r>
      <w:r w:rsidRPr="00A90A3B">
        <w:rPr>
          <w:rFonts w:ascii="Calibri" w:eastAsia="Calibri" w:hAnsi="Calibri" w:cs="Calibri"/>
          <w:sz w:val="20"/>
          <w:szCs w:val="20"/>
        </w:rPr>
        <w:t xml:space="preserve">personas) acerca del uso, operación y mantenimiento del bien comprendido en la partida </w:t>
      </w:r>
      <w:r w:rsidR="00A90A3B" w:rsidRPr="00A90A3B">
        <w:rPr>
          <w:rFonts w:ascii="Calibri" w:eastAsia="Calibri" w:hAnsi="Calibri" w:cs="Calibri"/>
          <w:sz w:val="20"/>
          <w:szCs w:val="20"/>
        </w:rPr>
        <w:t>1</w:t>
      </w:r>
      <w:r w:rsidRPr="00A90A3B">
        <w:rPr>
          <w:rFonts w:ascii="Calibri" w:eastAsia="Calibri" w:hAnsi="Calibri" w:cs="Calibri"/>
          <w:sz w:val="20"/>
          <w:szCs w:val="20"/>
        </w:rPr>
        <w:t xml:space="preserve"> del Anexo</w:t>
      </w:r>
      <w:r w:rsidR="00A90A3B" w:rsidRPr="00A90A3B">
        <w:rPr>
          <w:rFonts w:ascii="Calibri" w:eastAsia="Calibri" w:hAnsi="Calibri" w:cs="Calibri"/>
          <w:sz w:val="20"/>
          <w:szCs w:val="20"/>
        </w:rPr>
        <w:t xml:space="preserve"> I</w:t>
      </w:r>
      <w:r w:rsidRPr="00A90A3B">
        <w:rPr>
          <w:rFonts w:ascii="Calibri" w:eastAsia="Calibri" w:hAnsi="Calibri" w:cs="Calibri"/>
          <w:sz w:val="20"/>
          <w:szCs w:val="20"/>
        </w:rPr>
        <w:t>, la cual deberá dar comienzo al término de la entrega, instalación y puesta a punto</w:t>
      </w:r>
      <w:r>
        <w:rPr>
          <w:rFonts w:ascii="Calibri" w:eastAsia="Calibri" w:hAnsi="Calibri" w:cs="Calibri"/>
          <w:sz w:val="20"/>
          <w:szCs w:val="20"/>
        </w:rPr>
        <w:t xml:space="preserve"> de dicho equipo, cubriendo el participante adjudicado los costos asociados a la misma, tales como material didáctico, instrumentos de evaluación, y demás que sean necesarios. </w:t>
      </w:r>
      <w:r>
        <w:rPr>
          <w:rFonts w:ascii="Calibri" w:eastAsia="Calibri" w:hAnsi="Calibri" w:cs="Calibri"/>
          <w:b/>
          <w:sz w:val="20"/>
          <w:szCs w:val="20"/>
        </w:rPr>
        <w:t>(</w:t>
      </w:r>
      <w:r w:rsidR="00A90A3B">
        <w:rPr>
          <w:rFonts w:ascii="Calibri" w:eastAsia="Calibri" w:hAnsi="Calibri" w:cs="Calibri"/>
          <w:b/>
          <w:sz w:val="20"/>
          <w:szCs w:val="20"/>
        </w:rPr>
        <w:t>2_7</w:t>
      </w:r>
      <w:r>
        <w:rPr>
          <w:rFonts w:ascii="Calibri" w:eastAsia="Calibri" w:hAnsi="Calibri" w:cs="Calibri"/>
          <w:b/>
          <w:i/>
          <w:sz w:val="20"/>
          <w:szCs w:val="20"/>
        </w:rPr>
        <w:t>_CC_#proveedor.*)</w:t>
      </w:r>
    </w:p>
    <w:p w:rsidR="00226B46" w:rsidRDefault="00226B46">
      <w:pPr>
        <w:ind w:left="0" w:right="284"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A90A3B" w:rsidRDefault="00A90A3B" w:rsidP="00A90A3B">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pPr>
        <w:ind w:left="0" w:right="284"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w:t>
      </w:r>
      <w:r w:rsidRPr="00A90A3B">
        <w:rPr>
          <w:rFonts w:ascii="Calibri" w:eastAsia="Calibri" w:hAnsi="Calibri" w:cs="Calibri"/>
          <w:sz w:val="20"/>
          <w:szCs w:val="20"/>
        </w:rPr>
        <w:t xml:space="preserve">go bidimensional emitida por el padrón de proveedores, que permita verificar la actualización del proveedor al </w:t>
      </w:r>
      <w:r w:rsidR="00A90A3B" w:rsidRPr="00A90A3B">
        <w:rPr>
          <w:rFonts w:ascii="Calibri" w:eastAsia="Calibri" w:hAnsi="Calibri" w:cs="Calibri"/>
          <w:sz w:val="20"/>
          <w:szCs w:val="20"/>
        </w:rPr>
        <w:t>2020</w:t>
      </w:r>
      <w:r>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Pr="00A90A3B"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A90A3B">
        <w:rPr>
          <w:rFonts w:ascii="Calibri" w:eastAsia="Calibri" w:hAnsi="Calibri" w:cs="Calibri"/>
          <w:sz w:val="20"/>
          <w:szCs w:val="20"/>
        </w:rPr>
        <w:t xml:space="preserve">deberá indicar </w:t>
      </w:r>
      <w:r w:rsidR="00A90A3B">
        <w:rPr>
          <w:rFonts w:ascii="Calibri" w:eastAsia="Calibri" w:hAnsi="Calibri" w:cs="Calibri"/>
          <w:sz w:val="20"/>
          <w:szCs w:val="20"/>
        </w:rPr>
        <w:t xml:space="preserve">marca, modelo </w:t>
      </w:r>
      <w:r w:rsidRPr="00A90A3B">
        <w:rPr>
          <w:rFonts w:ascii="Calibri" w:eastAsia="Calibri" w:hAnsi="Calibri" w:cs="Calibri"/>
          <w:sz w:val="20"/>
          <w:szCs w:val="20"/>
        </w:rPr>
        <w:t>y color ofertados, debidamente firmada por la persona facultada de conformidad con las especificaciones y características de los bienes señalados en el (los) anexo (s) respectivo (s) de las presentes bases.</w:t>
      </w:r>
    </w:p>
    <w:p w:rsidR="00226B46" w:rsidRPr="00A90A3B"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A90A3B" w:rsidRDefault="00DF5241">
      <w:pPr>
        <w:numPr>
          <w:ilvl w:val="0"/>
          <w:numId w:val="8"/>
        </w:numPr>
        <w:ind w:left="0" w:right="-376" w:hanging="2"/>
        <w:jc w:val="both"/>
        <w:rPr>
          <w:rFonts w:ascii="Calibri" w:eastAsia="Calibri" w:hAnsi="Calibri" w:cs="Calibri"/>
          <w:sz w:val="20"/>
          <w:szCs w:val="20"/>
        </w:rPr>
      </w:pPr>
      <w:r w:rsidRPr="00A90A3B">
        <w:rPr>
          <w:rFonts w:ascii="Calibri" w:eastAsia="Calibri" w:hAnsi="Calibri" w:cs="Calibri"/>
          <w:sz w:val="20"/>
          <w:szCs w:val="20"/>
        </w:rPr>
        <w:t xml:space="preserve">Carta de declaración de intereses en hoja membretada y debidamente firmada por el representante legal acreditado. (ANEXO </w:t>
      </w:r>
      <w:r w:rsidR="00A90A3B" w:rsidRPr="00A90A3B">
        <w:rPr>
          <w:rFonts w:ascii="Calibri" w:eastAsia="Calibri" w:hAnsi="Calibri" w:cs="Calibri"/>
          <w:sz w:val="20"/>
          <w:szCs w:val="20"/>
        </w:rPr>
        <w:t>C</w:t>
      </w:r>
      <w:r w:rsidRPr="00A90A3B">
        <w:rPr>
          <w:rFonts w:ascii="Calibri" w:eastAsia="Calibri" w:hAnsi="Calibri" w:cs="Calibri"/>
          <w:sz w:val="20"/>
          <w:szCs w:val="20"/>
        </w:rPr>
        <w:t>).</w:t>
      </w:r>
    </w:p>
    <w:p w:rsidR="00DD47C4" w:rsidRDefault="00DD47C4" w:rsidP="00DD47C4">
      <w:pPr>
        <w:pStyle w:val="Prrafodelista"/>
        <w:ind w:left="0" w:hanging="2"/>
        <w:rPr>
          <w:rFonts w:ascii="Calibri" w:eastAsia="Calibri" w:hAnsi="Calibri" w:cs="Calibri"/>
          <w:sz w:val="20"/>
          <w:szCs w:val="20"/>
        </w:rPr>
      </w:pPr>
    </w:p>
    <w:p w:rsidR="00DD47C4" w:rsidRDefault="00A90A3B">
      <w:pPr>
        <w:numPr>
          <w:ilvl w:val="0"/>
          <w:numId w:val="8"/>
        </w:numPr>
        <w:ind w:left="0" w:right="-376" w:hanging="2"/>
        <w:jc w:val="both"/>
        <w:rPr>
          <w:rFonts w:ascii="Calibri" w:eastAsia="Calibri" w:hAnsi="Calibri" w:cs="Calibri"/>
          <w:sz w:val="20"/>
          <w:szCs w:val="20"/>
        </w:rPr>
      </w:pPr>
      <w:r w:rsidRPr="00317F12">
        <w:rPr>
          <w:rFonts w:ascii="Calibri" w:eastAsia="Calibri" w:hAnsi="Calibri" w:cs="Calibri"/>
          <w:color w:val="222222"/>
          <w:sz w:val="20"/>
          <w:szCs w:val="20"/>
        </w:rPr>
        <w:lastRenderedPageBreak/>
        <w:t>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eastAsia="Calibri" w:hAnsi="Calibri" w:cs="Calibri"/>
          <w:color w:val="222222"/>
          <w:sz w:val="20"/>
          <w:szCs w:val="20"/>
        </w:rPr>
        <w:t>.</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8"/>
        </w:numPr>
        <w:ind w:left="0" w:right="-376" w:hanging="2"/>
        <w:jc w:val="both"/>
        <w:rPr>
          <w:rFonts w:ascii="Calibri" w:eastAsia="Calibri" w:hAnsi="Calibri" w:cs="Calibri"/>
          <w:sz w:val="20"/>
          <w:szCs w:val="20"/>
        </w:rPr>
      </w:pPr>
      <w:r w:rsidRPr="00A90A3B">
        <w:rPr>
          <w:rFonts w:ascii="Calibri" w:eastAsia="Calibri" w:hAnsi="Calibri" w:cs="Calibri"/>
          <w:sz w:val="20"/>
          <w:szCs w:val="20"/>
        </w:rPr>
        <w:t>Catálogo, ficha técnica o guía de ordenamiento de los bienes ofertados, mismo que deberá contener como</w:t>
      </w:r>
      <w:r>
        <w:rPr>
          <w:rFonts w:ascii="Calibri" w:eastAsia="Calibri" w:hAnsi="Calibri" w:cs="Calibri"/>
          <w:sz w:val="20"/>
          <w:szCs w:val="20"/>
        </w:rPr>
        <w:t xml:space="preserve"> mínimo la siguiente información: Imagen, marca, modelo. Se aclara que, si entre la descripción de la oferta técnica y lo expresado en el catálogo de producto existen datos contradictorios entre sí, quedará descalificado.</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A90A3B">
        <w:rPr>
          <w:rFonts w:ascii="Calibri" w:eastAsia="Calibri" w:hAnsi="Calibri" w:cs="Calibri"/>
          <w:color w:val="000000"/>
          <w:sz w:val="20"/>
          <w:szCs w:val="20"/>
        </w:rPr>
        <w:t xml:space="preserve">En caso de que </w:t>
      </w:r>
      <w:r w:rsidRPr="00A90A3B">
        <w:rPr>
          <w:rFonts w:ascii="Calibri" w:eastAsia="Calibri" w:hAnsi="Calibri" w:cs="Calibri"/>
          <w:b/>
          <w:color w:val="000000"/>
          <w:sz w:val="20"/>
          <w:szCs w:val="20"/>
        </w:rPr>
        <w:t>el</w:t>
      </w:r>
      <w:r w:rsidRPr="00A90A3B">
        <w:rPr>
          <w:rFonts w:ascii="Calibri" w:eastAsia="Calibri" w:hAnsi="Calibri" w:cs="Calibri"/>
          <w:color w:val="000000"/>
          <w:sz w:val="20"/>
          <w:szCs w:val="20"/>
        </w:rPr>
        <w:t xml:space="preserve"> </w:t>
      </w:r>
      <w:r w:rsidRPr="00A90A3B">
        <w:rPr>
          <w:rFonts w:ascii="Calibri" w:eastAsia="Calibri" w:hAnsi="Calibri" w:cs="Calibri"/>
          <w:b/>
          <w:color w:val="000000"/>
          <w:sz w:val="20"/>
          <w:szCs w:val="20"/>
        </w:rPr>
        <w:t>catálogo no indique alguna característica</w:t>
      </w:r>
      <w:r w:rsidRPr="00A90A3B">
        <w:rPr>
          <w:rFonts w:ascii="Calibri" w:eastAsia="Calibri" w:hAnsi="Calibri" w:cs="Calibri"/>
          <w:color w:val="000000"/>
          <w:sz w:val="20"/>
          <w:szCs w:val="20"/>
        </w:rPr>
        <w:t xml:space="preserve"> solicitada por la convocante, deberá presentar carta bajo protesta de decir verdad debidamente firmada por el representante legal, mediante la cual manifiesta que el bien ofertado cuenta con dicha (s) característica (s).</w:t>
      </w:r>
      <w:r>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legal acreditado.</w:t>
      </w:r>
    </w:p>
    <w:p w:rsidR="00226B46" w:rsidRDefault="00226B46">
      <w:pPr>
        <w:ind w:left="0" w:right="-376" w:hanging="2"/>
        <w:jc w:val="both"/>
        <w:rPr>
          <w:rFonts w:ascii="Calibri" w:eastAsia="Calibri" w:hAnsi="Calibri" w:cs="Calibri"/>
          <w:sz w:val="20"/>
          <w:szCs w:val="20"/>
        </w:rPr>
      </w:pPr>
    </w:p>
    <w:p w:rsidR="00226B46" w:rsidRPr="00A90A3B" w:rsidRDefault="00DF5241">
      <w:pPr>
        <w:numPr>
          <w:ilvl w:val="0"/>
          <w:numId w:val="8"/>
        </w:numPr>
        <w:ind w:left="0" w:right="-376" w:hanging="2"/>
        <w:jc w:val="both"/>
        <w:rPr>
          <w:rFonts w:ascii="Calibri" w:eastAsia="Calibri" w:hAnsi="Calibri" w:cs="Calibri"/>
          <w:sz w:val="20"/>
          <w:szCs w:val="20"/>
        </w:rPr>
      </w:pPr>
      <w:r w:rsidRPr="00A90A3B">
        <w:rPr>
          <w:rFonts w:ascii="Calibri" w:eastAsia="Calibri" w:hAnsi="Calibri" w:cs="Calibri"/>
          <w:sz w:val="20"/>
          <w:szCs w:val="20"/>
        </w:rPr>
        <w:t>Copia de la minuta d</w:t>
      </w:r>
      <w:r w:rsidR="00A90A3B" w:rsidRPr="00A90A3B">
        <w:rPr>
          <w:rFonts w:ascii="Calibri" w:eastAsia="Calibri" w:hAnsi="Calibri" w:cs="Calibri"/>
          <w:sz w:val="20"/>
          <w:szCs w:val="20"/>
        </w:rPr>
        <w:t>e Visita emitida por la entidad</w:t>
      </w:r>
      <w:r w:rsidRPr="00A90A3B">
        <w:rPr>
          <w:rFonts w:ascii="Calibri" w:eastAsia="Calibri" w:hAnsi="Calibri" w:cs="Calibri"/>
          <w:sz w:val="20"/>
          <w:szCs w:val="20"/>
        </w:rPr>
        <w:t xml:space="preserve"> correspondiente.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original firmada por el representante legal,  en la que manifiesta bajo protesta de decir </w:t>
      </w:r>
      <w:r w:rsidRPr="00A90A3B">
        <w:rPr>
          <w:rFonts w:ascii="Calibri" w:eastAsia="Calibri" w:hAnsi="Calibri" w:cs="Calibri"/>
          <w:sz w:val="20"/>
          <w:szCs w:val="20"/>
        </w:rPr>
        <w:t xml:space="preserve">verdad, que en caso de resultar adjudicado, otorgará capacitación de por lo menos </w:t>
      </w:r>
      <w:r w:rsidR="00A90A3B" w:rsidRPr="00A90A3B">
        <w:rPr>
          <w:rFonts w:ascii="Calibri" w:eastAsia="Calibri" w:hAnsi="Calibri" w:cs="Calibri"/>
          <w:sz w:val="20"/>
          <w:szCs w:val="20"/>
        </w:rPr>
        <w:t>3</w:t>
      </w:r>
      <w:r w:rsidRPr="00A90A3B">
        <w:rPr>
          <w:rFonts w:ascii="Calibri" w:eastAsia="Calibri" w:hAnsi="Calibri" w:cs="Calibri"/>
          <w:sz w:val="20"/>
          <w:szCs w:val="20"/>
        </w:rPr>
        <w:t xml:space="preserve"> horas para el personal  de la dependencia (</w:t>
      </w:r>
      <w:r w:rsidR="00A90A3B" w:rsidRPr="00A90A3B">
        <w:rPr>
          <w:rFonts w:ascii="Calibri" w:eastAsia="Calibri" w:hAnsi="Calibri" w:cs="Calibri"/>
          <w:sz w:val="20"/>
          <w:szCs w:val="20"/>
        </w:rPr>
        <w:t>4</w:t>
      </w:r>
      <w:r w:rsidRPr="00A90A3B">
        <w:rPr>
          <w:rFonts w:ascii="Calibri" w:eastAsia="Calibri" w:hAnsi="Calibri" w:cs="Calibri"/>
          <w:sz w:val="20"/>
          <w:szCs w:val="20"/>
        </w:rPr>
        <w:t xml:space="preserve"> personas) acerca del uso, operación y mantenimiento del bien comprendido en la partida </w:t>
      </w:r>
      <w:r w:rsidR="00A90A3B" w:rsidRPr="00A90A3B">
        <w:rPr>
          <w:rFonts w:ascii="Calibri" w:eastAsia="Calibri" w:hAnsi="Calibri" w:cs="Calibri"/>
          <w:sz w:val="20"/>
          <w:szCs w:val="20"/>
        </w:rPr>
        <w:t>1</w:t>
      </w:r>
      <w:r w:rsidRPr="00A90A3B">
        <w:rPr>
          <w:rFonts w:ascii="Calibri" w:eastAsia="Calibri" w:hAnsi="Calibri" w:cs="Calibri"/>
          <w:sz w:val="20"/>
          <w:szCs w:val="20"/>
        </w:rPr>
        <w:t xml:space="preserve"> del Anexo</w:t>
      </w:r>
      <w:r w:rsidR="00A90A3B" w:rsidRPr="00A90A3B">
        <w:rPr>
          <w:rFonts w:ascii="Calibri" w:eastAsia="Calibri" w:hAnsi="Calibri" w:cs="Calibri"/>
          <w:sz w:val="20"/>
          <w:szCs w:val="20"/>
        </w:rPr>
        <w:t xml:space="preserve"> I</w:t>
      </w:r>
      <w:r w:rsidRPr="00A90A3B">
        <w:rPr>
          <w:rFonts w:ascii="Calibri" w:eastAsia="Calibri" w:hAnsi="Calibri" w:cs="Calibri"/>
          <w:sz w:val="20"/>
          <w:szCs w:val="20"/>
        </w:rPr>
        <w:t>, la cual deberá dar comienzo al término de la entrega, instalación y puesta a punto de dicho equipo, cubriendo</w:t>
      </w:r>
      <w:r>
        <w:rPr>
          <w:rFonts w:ascii="Calibri" w:eastAsia="Calibri" w:hAnsi="Calibri" w:cs="Calibri"/>
          <w:sz w:val="20"/>
          <w:szCs w:val="20"/>
        </w:rPr>
        <w:t xml:space="preserve"> el participante adjudicado los costos asociados a la misma, tales como material didáctico, instrumentos de evaluación,  y demás que sean necesarios.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A90A3B">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w:t>
      </w:r>
      <w:r>
        <w:rPr>
          <w:rFonts w:ascii="Calibri" w:eastAsia="Calibri" w:hAnsi="Calibri" w:cs="Calibri"/>
          <w:color w:val="000000"/>
          <w:sz w:val="20"/>
          <w:szCs w:val="20"/>
        </w:rPr>
        <w:lastRenderedPageBreak/>
        <w:t xml:space="preserve">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indefinido, pa</w:t>
      </w:r>
      <w:r w:rsidRPr="00A90A3B">
        <w:rPr>
          <w:rFonts w:ascii="Calibri" w:eastAsia="Calibri" w:hAnsi="Calibri" w:cs="Calibri"/>
          <w:sz w:val="20"/>
          <w:szCs w:val="20"/>
        </w:rPr>
        <w:t xml:space="preserve">ra garantizar la entrega de los bienes a nombre de la Secretaría de Finanzas, Inversión y Administración. (Anexo </w:t>
      </w:r>
      <w:r w:rsidR="00A90A3B" w:rsidRPr="00A90A3B">
        <w:rPr>
          <w:rFonts w:ascii="Calibri" w:eastAsia="Calibri" w:hAnsi="Calibri" w:cs="Calibri"/>
          <w:sz w:val="20"/>
          <w:szCs w:val="20"/>
        </w:rPr>
        <w:t>D</w:t>
      </w:r>
      <w:r w:rsidRPr="00A90A3B">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Pr="00A90A3B"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w:t>
      </w:r>
      <w:r w:rsidRPr="00A90A3B">
        <w:rPr>
          <w:rFonts w:ascii="Calibri" w:eastAsia="Calibri" w:hAnsi="Calibri" w:cs="Calibri"/>
          <w:sz w:val="20"/>
          <w:szCs w:val="20"/>
        </w:rPr>
        <w:t xml:space="preserve">las ofertas que en </w:t>
      </w:r>
      <w:proofErr w:type="spellStart"/>
      <w:r w:rsidRPr="00A90A3B">
        <w:rPr>
          <w:rFonts w:ascii="Calibri" w:eastAsia="Calibri" w:hAnsi="Calibri" w:cs="Calibri"/>
          <w:sz w:val="20"/>
          <w:szCs w:val="20"/>
        </w:rPr>
        <w:t>e.compras</w:t>
      </w:r>
      <w:proofErr w:type="spellEnd"/>
      <w:r w:rsidRPr="00A90A3B">
        <w:rPr>
          <w:rFonts w:ascii="Calibri" w:eastAsia="Calibri" w:hAnsi="Calibri" w:cs="Calibri"/>
          <w:sz w:val="20"/>
          <w:szCs w:val="20"/>
        </w:rPr>
        <w:t xml:space="preserve"> tengan el estatus de </w:t>
      </w:r>
      <w:r w:rsidRPr="00A90A3B">
        <w:rPr>
          <w:rFonts w:ascii="Calibri" w:eastAsia="Calibri" w:hAnsi="Calibri" w:cs="Calibri"/>
          <w:b/>
          <w:sz w:val="20"/>
          <w:szCs w:val="20"/>
        </w:rPr>
        <w:t xml:space="preserve">“OFERTA EMITIDA”. </w:t>
      </w:r>
    </w:p>
    <w:p w:rsidR="00226B46" w:rsidRDefault="00226B46">
      <w:pPr>
        <w:ind w:left="0" w:right="-376" w:hanging="2"/>
        <w:jc w:val="both"/>
        <w:rPr>
          <w:rFonts w:ascii="Calibri" w:eastAsia="Calibri" w:hAnsi="Calibri" w:cs="Calibri"/>
          <w:b/>
          <w:sz w:val="20"/>
          <w:szCs w:val="20"/>
        </w:rPr>
      </w:pPr>
    </w:p>
    <w:p w:rsidR="00226B46" w:rsidRDefault="00DF5241">
      <w:pPr>
        <w:numPr>
          <w:ilvl w:val="0"/>
          <w:numId w:val="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w:t>
      </w:r>
      <w:r w:rsidRPr="00A90A3B">
        <w:rPr>
          <w:rFonts w:ascii="Calibri" w:eastAsia="Calibri" w:hAnsi="Calibri" w:cs="Calibri"/>
          <w:sz w:val="20"/>
          <w:szCs w:val="20"/>
        </w:rPr>
        <w:t>credencial con código bidimensional emitida por el padrón de proveedores, que permita verificar la actualización del proveedor al 20</w:t>
      </w:r>
      <w:r w:rsidR="00A90A3B" w:rsidRPr="00A90A3B">
        <w:rPr>
          <w:rFonts w:ascii="Calibri" w:eastAsia="Calibri" w:hAnsi="Calibri" w:cs="Calibri"/>
          <w:sz w:val="20"/>
          <w:szCs w:val="20"/>
        </w:rPr>
        <w:t>20</w:t>
      </w:r>
      <w:r w:rsidRPr="00A90A3B">
        <w:rPr>
          <w:rFonts w:ascii="Calibri" w:eastAsia="Calibri" w:hAnsi="Calibri" w:cs="Calibri"/>
          <w:b/>
          <w:sz w:val="20"/>
          <w:szCs w:val="20"/>
        </w:rPr>
        <w:t>. Aplica únicamente</w:t>
      </w:r>
      <w:r w:rsidRPr="00A90A3B">
        <w:rPr>
          <w:rFonts w:ascii="Calibri" w:eastAsia="Calibri" w:hAnsi="Calibri" w:cs="Calibri"/>
          <w:sz w:val="20"/>
          <w:szCs w:val="20"/>
        </w:rPr>
        <w:t xml:space="preserve"> </w:t>
      </w:r>
      <w:r w:rsidRPr="00A90A3B">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A90A3B" w:rsidRDefault="00DF5241" w:rsidP="00A90A3B">
      <w:pPr>
        <w:numPr>
          <w:ilvl w:val="0"/>
          <w:numId w:val="1"/>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A90A3B">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A90A3B" w:rsidRPr="00A90A3B" w:rsidRDefault="00A90A3B" w:rsidP="00A90A3B">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226B46" w:rsidRPr="00A90A3B" w:rsidRDefault="00DF5241">
      <w:pPr>
        <w:numPr>
          <w:ilvl w:val="0"/>
          <w:numId w:val="1"/>
        </w:numPr>
        <w:ind w:left="0" w:right="-376" w:hanging="2"/>
        <w:jc w:val="both"/>
        <w:rPr>
          <w:rFonts w:ascii="Calibri" w:eastAsia="Calibri" w:hAnsi="Calibri" w:cs="Calibri"/>
          <w:sz w:val="20"/>
          <w:szCs w:val="20"/>
        </w:rPr>
      </w:pPr>
      <w:r w:rsidRPr="00A90A3B">
        <w:rPr>
          <w:rFonts w:ascii="Calibri" w:eastAsia="Calibri" w:hAnsi="Calibri" w:cs="Calibri"/>
          <w:sz w:val="20"/>
          <w:szCs w:val="20"/>
        </w:rPr>
        <w:t>Si en la propuesta técnica o económica presenta más de una propuesta para una misma partida, será descalif</w:t>
      </w:r>
      <w:r w:rsidR="00A90A3B" w:rsidRPr="00A90A3B">
        <w:rPr>
          <w:rFonts w:ascii="Calibri" w:eastAsia="Calibri" w:hAnsi="Calibri" w:cs="Calibri"/>
          <w:sz w:val="20"/>
          <w:szCs w:val="20"/>
        </w:rPr>
        <w:t>icado únicamente en esa partida.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Pr="00A90A3B" w:rsidRDefault="00DF5241">
      <w:pPr>
        <w:numPr>
          <w:ilvl w:val="0"/>
          <w:numId w:val="1"/>
        </w:numPr>
        <w:ind w:left="0" w:right="-376" w:hanging="2"/>
        <w:jc w:val="both"/>
        <w:rPr>
          <w:rFonts w:ascii="Calibri" w:eastAsia="Calibri" w:hAnsi="Calibri" w:cs="Calibri"/>
          <w:sz w:val="20"/>
          <w:szCs w:val="20"/>
        </w:rPr>
      </w:pPr>
      <w:r w:rsidRPr="00A90A3B">
        <w:rPr>
          <w:rFonts w:ascii="Calibri" w:eastAsia="Calibri" w:hAnsi="Calibri" w:cs="Calibri"/>
          <w:sz w:val="20"/>
          <w:szCs w:val="20"/>
        </w:rPr>
        <w:t>Si en su propuesta presenta datos contradictorios entre sí.</w:t>
      </w:r>
    </w:p>
    <w:p w:rsidR="00226B46" w:rsidRPr="00A90A3B"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A90A3B" w:rsidRDefault="00DF5241">
      <w:pPr>
        <w:numPr>
          <w:ilvl w:val="0"/>
          <w:numId w:val="1"/>
        </w:numPr>
        <w:ind w:left="0" w:right="-376" w:hanging="2"/>
        <w:jc w:val="both"/>
        <w:rPr>
          <w:rFonts w:ascii="Calibri" w:eastAsia="Calibri" w:hAnsi="Calibri" w:cs="Calibri"/>
          <w:sz w:val="20"/>
          <w:szCs w:val="20"/>
        </w:rPr>
      </w:pPr>
      <w:r w:rsidRPr="00A90A3B">
        <w:rPr>
          <w:rFonts w:ascii="Calibri" w:eastAsia="Calibri" w:hAnsi="Calibri" w:cs="Calibri"/>
          <w:sz w:val="20"/>
          <w:szCs w:val="20"/>
        </w:rPr>
        <w:t>Si no presenta minuta o constancia de visita.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right="-376" w:hanging="2"/>
        <w:jc w:val="both"/>
        <w:rPr>
          <w:rFonts w:ascii="Calibri" w:eastAsia="Calibri" w:hAnsi="Calibri" w:cs="Calibri"/>
          <w:sz w:val="20"/>
          <w:szCs w:val="20"/>
        </w:rPr>
      </w:pPr>
    </w:p>
    <w:p w:rsidR="00226B46" w:rsidRPr="00A90A3B" w:rsidRDefault="00DF5241" w:rsidP="00A90A3B">
      <w:pPr>
        <w:numPr>
          <w:ilvl w:val="0"/>
          <w:numId w:val="2"/>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A90A3B">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límites máximos o rangos permitidos</w:t>
      </w:r>
      <w:r w:rsidR="00A90A3B">
        <w:rPr>
          <w:rFonts w:ascii="Calibri" w:eastAsia="Calibri" w:hAnsi="Calibri" w:cs="Calibri"/>
          <w:sz w:val="20"/>
          <w:szCs w:val="20"/>
        </w:rPr>
        <w:t>.</w:t>
      </w:r>
    </w:p>
    <w:p w:rsidR="00A90A3B" w:rsidRPr="00A90A3B" w:rsidRDefault="00A90A3B" w:rsidP="00A90A3B">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w:t>
      </w:r>
      <w:r w:rsidR="00A90A3B">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A90A3B" w:rsidRDefault="00DF5241" w:rsidP="00A90A3B">
      <w:pPr>
        <w:numPr>
          <w:ilvl w:val="0"/>
          <w:numId w:val="2"/>
        </w:numPr>
        <w:ind w:left="0" w:right="-376" w:hanging="2"/>
        <w:jc w:val="both"/>
        <w:rPr>
          <w:rFonts w:ascii="Calibri" w:eastAsia="Calibri" w:hAnsi="Calibri" w:cs="Calibri"/>
          <w:sz w:val="20"/>
          <w:szCs w:val="20"/>
        </w:rPr>
      </w:pPr>
      <w:r w:rsidRPr="00A90A3B">
        <w:rPr>
          <w:rFonts w:ascii="Calibri" w:eastAsia="Calibri" w:hAnsi="Calibri" w:cs="Calibri"/>
          <w:sz w:val="20"/>
          <w:szCs w:val="20"/>
        </w:rPr>
        <w:lastRenderedPageBreak/>
        <w:t xml:space="preserve">La adjudicación de la presente invitación será por partida. </w:t>
      </w:r>
    </w:p>
    <w:p w:rsidR="00A90A3B" w:rsidRDefault="00A90A3B" w:rsidP="00A90A3B">
      <w:pPr>
        <w:ind w:leftChars="0" w:left="0" w:right="-376" w:firstLineChars="0" w:firstLine="0"/>
        <w:jc w:val="both"/>
        <w:rPr>
          <w:rFonts w:ascii="Calibri" w:eastAsia="Calibri" w:hAnsi="Calibri" w:cs="Calibri"/>
          <w:sz w:val="20"/>
          <w:szCs w:val="20"/>
          <w:highlight w:val="green"/>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DD47C4" w:rsidRDefault="00DD47C4" w:rsidP="00DD47C4">
      <w:pPr>
        <w:pStyle w:val="Prrafodelista"/>
        <w:ind w:left="0" w:hanging="2"/>
        <w:rPr>
          <w:rFonts w:ascii="Calibri" w:eastAsia="Calibri" w:hAnsi="Calibri" w:cs="Calibri"/>
          <w:sz w:val="20"/>
          <w:szCs w:val="20"/>
        </w:rPr>
      </w:pPr>
    </w:p>
    <w:p w:rsidR="00DD47C4" w:rsidRPr="00DD47C4" w:rsidRDefault="00DD47C4" w:rsidP="00DD47C4">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226B46" w:rsidRDefault="00226B46">
      <w:pPr>
        <w:ind w:left="0" w:right="-376" w:hanging="2"/>
        <w:jc w:val="both"/>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A90A3B">
        <w:rPr>
          <w:rFonts w:ascii="Calibri" w:eastAsia="Calibri" w:hAnsi="Calibri" w:cs="Calibri"/>
          <w:color w:val="000000"/>
          <w:sz w:val="20"/>
          <w:szCs w:val="20"/>
        </w:rPr>
        <w:t>se tramitarán dentro de l</w:t>
      </w:r>
      <w:r w:rsidR="00A90A3B" w:rsidRPr="00A90A3B">
        <w:rPr>
          <w:rFonts w:ascii="Calibri" w:eastAsia="Calibri" w:hAnsi="Calibri" w:cs="Calibri"/>
          <w:color w:val="000000"/>
          <w:sz w:val="20"/>
          <w:szCs w:val="20"/>
        </w:rPr>
        <w:t xml:space="preserve">os </w:t>
      </w:r>
      <w:r w:rsidRPr="00A90A3B">
        <w:rPr>
          <w:rFonts w:ascii="Calibri" w:eastAsia="Calibri" w:hAnsi="Calibri" w:cs="Calibri"/>
          <w:color w:val="000000"/>
          <w:sz w:val="20"/>
          <w:szCs w:val="20"/>
        </w:rPr>
        <w:t xml:space="preserve">20 </w:t>
      </w:r>
      <w:r>
        <w:rPr>
          <w:rFonts w:ascii="Calibri" w:eastAsia="Calibri" w:hAnsi="Calibri" w:cs="Calibri"/>
          <w:color w:val="000000"/>
          <w:sz w:val="20"/>
          <w:szCs w:val="20"/>
        </w:rPr>
        <w:t xml:space="preserve">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rsidP="00B30FD6">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B30FD6" w:rsidRPr="00B30FD6">
        <w:rPr>
          <w:rFonts w:ascii="Calibri" w:eastAsia="Calibri" w:hAnsi="Calibri" w:cs="Calibri"/>
          <w:color w:val="000000"/>
          <w:sz w:val="20"/>
          <w:szCs w:val="20"/>
        </w:rPr>
        <w:t>INSTITUTO TE</w:t>
      </w:r>
      <w:r w:rsidR="00B30FD6">
        <w:rPr>
          <w:rFonts w:ascii="Calibri" w:eastAsia="Calibri" w:hAnsi="Calibri" w:cs="Calibri"/>
          <w:color w:val="000000"/>
          <w:sz w:val="20"/>
          <w:szCs w:val="20"/>
        </w:rPr>
        <w:t xml:space="preserve">CNOLÓGICO SUPERIOR DE IRAPUATO, </w:t>
      </w:r>
      <w:r w:rsidR="00B30FD6" w:rsidRPr="00B30FD6">
        <w:rPr>
          <w:rFonts w:ascii="Calibri" w:eastAsia="Calibri" w:hAnsi="Calibri" w:cs="Calibri"/>
          <w:color w:val="000000"/>
          <w:sz w:val="20"/>
          <w:szCs w:val="20"/>
        </w:rPr>
        <w:t>CARR. IRAPUATO - SILAO KM. 12.5</w:t>
      </w:r>
      <w:r w:rsidR="00B30FD6">
        <w:rPr>
          <w:rFonts w:ascii="Calibri" w:eastAsia="Calibri" w:hAnsi="Calibri" w:cs="Calibri"/>
          <w:color w:val="000000"/>
          <w:sz w:val="20"/>
          <w:szCs w:val="20"/>
        </w:rPr>
        <w:t>,</w:t>
      </w:r>
      <w:r w:rsidR="00B30FD6" w:rsidRPr="00B30FD6">
        <w:rPr>
          <w:rFonts w:ascii="Calibri" w:eastAsia="Calibri" w:hAnsi="Calibri" w:cs="Calibri"/>
          <w:color w:val="000000"/>
          <w:sz w:val="20"/>
          <w:szCs w:val="20"/>
        </w:rPr>
        <w:t xml:space="preserve"> IRAPUATO, GTO C.P. 36821</w:t>
      </w:r>
      <w:r w:rsidR="00B30FD6">
        <w:rPr>
          <w:rFonts w:ascii="Calibri" w:eastAsia="Calibri" w:hAnsi="Calibri" w:cs="Calibri"/>
          <w:color w:val="000000"/>
          <w:sz w:val="20"/>
          <w:szCs w:val="20"/>
        </w:rPr>
        <w:t xml:space="preserve">, </w:t>
      </w:r>
      <w:r w:rsidR="00B30FD6" w:rsidRPr="00B30FD6">
        <w:rPr>
          <w:rFonts w:ascii="Calibri" w:eastAsia="Calibri" w:hAnsi="Calibri" w:cs="Calibri"/>
          <w:color w:val="000000"/>
          <w:sz w:val="20"/>
          <w:szCs w:val="20"/>
        </w:rPr>
        <w:t>RFC: ITS951024V73</w:t>
      </w:r>
      <w:r>
        <w:rPr>
          <w:rFonts w:ascii="Calibri" w:eastAsia="Calibri" w:hAnsi="Calibri" w:cs="Calibri"/>
          <w:color w:val="000000"/>
          <w:sz w:val="20"/>
          <w:szCs w:val="20"/>
        </w:rPr>
        <w:t>.</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B30FD6">
        <w:rPr>
          <w:rFonts w:ascii="Calibri" w:eastAsia="Calibri" w:hAnsi="Calibri" w:cs="Calibri"/>
          <w:sz w:val="20"/>
          <w:szCs w:val="20"/>
        </w:rPr>
        <w:t xml:space="preserve">máximo de </w:t>
      </w:r>
      <w:r w:rsidR="00B30FD6" w:rsidRPr="00B30FD6">
        <w:rPr>
          <w:rFonts w:ascii="Calibri" w:eastAsia="Calibri" w:hAnsi="Calibri" w:cs="Calibri"/>
          <w:b/>
          <w:sz w:val="20"/>
          <w:szCs w:val="20"/>
          <w:u w:val="single"/>
        </w:rPr>
        <w:t>10</w:t>
      </w:r>
      <w:r w:rsidRPr="00B30FD6">
        <w:rPr>
          <w:rFonts w:ascii="Calibri" w:eastAsia="Calibri" w:hAnsi="Calibri" w:cs="Calibri"/>
          <w:b/>
          <w:sz w:val="20"/>
          <w:szCs w:val="20"/>
          <w:u w:val="single"/>
        </w:rPr>
        <w:t xml:space="preserve"> (</w:t>
      </w:r>
      <w:r w:rsidR="00B30FD6" w:rsidRPr="00B30FD6">
        <w:rPr>
          <w:rFonts w:ascii="Calibri" w:eastAsia="Calibri" w:hAnsi="Calibri" w:cs="Calibri"/>
          <w:b/>
          <w:sz w:val="20"/>
          <w:szCs w:val="20"/>
          <w:u w:val="single"/>
        </w:rPr>
        <w:t>diez</w:t>
      </w:r>
      <w:r w:rsidRPr="00B30FD6">
        <w:rPr>
          <w:rFonts w:ascii="Calibri" w:eastAsia="Calibri" w:hAnsi="Calibri" w:cs="Calibri"/>
          <w:b/>
          <w:sz w:val="20"/>
          <w:szCs w:val="20"/>
          <w:u w:val="single"/>
        </w:rPr>
        <w:t>) días hábiles</w:t>
      </w:r>
      <w:r w:rsidRPr="00B30FD6">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por ello se considere prorrogado o ampliado el plazo de entrega. En caso contrario se iniciarán los trámites administrativos correspondientes.</w:t>
      </w:r>
    </w:p>
    <w:p w:rsidR="00F67DC4" w:rsidRDefault="00F67DC4" w:rsidP="00F67DC4">
      <w:pPr>
        <w:pStyle w:val="Prrafodelista"/>
        <w:ind w:left="0" w:hanging="2"/>
        <w:rPr>
          <w:rFonts w:ascii="Calibri" w:eastAsia="Calibri" w:hAnsi="Calibri" w:cs="Calibri"/>
          <w:sz w:val="20"/>
          <w:szCs w:val="20"/>
        </w:rPr>
      </w:pPr>
    </w:p>
    <w:p w:rsidR="00F67DC4" w:rsidRPr="00F67DC4" w:rsidRDefault="00F67DC4" w:rsidP="007F3D65">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F67DC4">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6B46" w:rsidRDefault="00226B46" w:rsidP="007F3D6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lastRenderedPageBreak/>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bookmarkStart w:id="1" w:name="_heading=h.30j0zll" w:colFirst="0" w:colLast="0"/>
      <w:bookmarkEnd w:id="1"/>
      <w:r>
        <w:rPr>
          <w:rFonts w:ascii="Calibri" w:eastAsia="Calibri" w:hAnsi="Calibri" w:cs="Calibri"/>
          <w:sz w:val="20"/>
          <w:szCs w:val="20"/>
        </w:rPr>
        <w:t xml:space="preserve">Una vez determinado el resultado de la(s) adjudicación(es) correspondiente(s) será publicado en las páginas electrónicas </w:t>
      </w:r>
      <w:hyperlink r:id="rId20">
        <w:r>
          <w:rPr>
            <w:rFonts w:ascii="Calibri" w:eastAsia="Calibri" w:hAnsi="Calibri" w:cs="Calibri"/>
            <w:color w:val="0000FF"/>
            <w:sz w:val="20"/>
            <w:szCs w:val="20"/>
            <w:u w:val="single"/>
          </w:rPr>
          <w:t>www.finanzas.guanajuato.gob.mx</w:t>
        </w:r>
      </w:hyperlink>
      <w:r>
        <w:rPr>
          <w:rFonts w:ascii="Calibri" w:eastAsia="Calibri" w:hAnsi="Calibri" w:cs="Calibri"/>
          <w:sz w:val="20"/>
          <w:szCs w:val="20"/>
        </w:rPr>
        <w:t xml:space="preserve"> y </w:t>
      </w:r>
      <w:r>
        <w:rPr>
          <w:rFonts w:ascii="Calibri" w:eastAsia="Calibri" w:hAnsi="Calibri" w:cs="Calibri"/>
          <w:color w:val="000000"/>
          <w:sz w:val="20"/>
          <w:szCs w:val="20"/>
        </w:rPr>
        <w:t xml:space="preserve"> </w:t>
      </w:r>
      <w:hyperlink r:id="rId21">
        <w:r>
          <w:rPr>
            <w:rFonts w:ascii="Calibri" w:eastAsia="Calibri" w:hAnsi="Calibri" w:cs="Calibri"/>
            <w:color w:val="0000FF"/>
            <w:sz w:val="20"/>
            <w:szCs w:val="20"/>
            <w:u w:val="single"/>
          </w:rPr>
          <w:t>www.guanajuato.gob.mx</w:t>
        </w:r>
      </w:hyperlink>
      <w:r>
        <w:rPr>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B30FD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B30FD6" w:rsidRPr="00B30FD6">
        <w:rPr>
          <w:rFonts w:ascii="Calibri" w:eastAsia="Calibri" w:hAnsi="Calibri" w:cs="Calibri"/>
          <w:sz w:val="20"/>
          <w:szCs w:val="20"/>
        </w:rPr>
        <w:t>E</w:t>
      </w:r>
      <w:r w:rsidRPr="00B30FD6">
        <w:rPr>
          <w:rFonts w:ascii="Calibri" w:eastAsia="Calibri" w:hAnsi="Calibri" w:cs="Calibri"/>
          <w:sz w:val="20"/>
          <w:szCs w:val="20"/>
        </w:rPr>
        <w:t xml:space="preserve"> “Requisitos de facturación”.</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B30FD6">
        <w:rPr>
          <w:rFonts w:ascii="Calibri" w:eastAsia="Calibri" w:hAnsi="Calibri" w:cs="Calibri"/>
          <w:b/>
          <w:sz w:val="20"/>
          <w:szCs w:val="20"/>
        </w:rPr>
        <w:t>Fundamento:</w:t>
      </w:r>
      <w:r w:rsidRPr="00B30FD6">
        <w:rPr>
          <w:rFonts w:ascii="Calibri" w:eastAsia="Calibri" w:hAnsi="Calibri" w:cs="Calibri"/>
          <w:sz w:val="20"/>
          <w:szCs w:val="20"/>
        </w:rPr>
        <w:t xml:space="preserve"> Artículo 48, fracción I </w:t>
      </w:r>
      <w:r w:rsidR="00B30FD6" w:rsidRPr="00B30FD6">
        <w:rPr>
          <w:rFonts w:ascii="Calibri" w:eastAsia="Calibri" w:hAnsi="Calibri" w:cs="Calibri"/>
          <w:sz w:val="20"/>
          <w:szCs w:val="20"/>
        </w:rPr>
        <w:t xml:space="preserve">inciso </w:t>
      </w:r>
      <w:r w:rsidRPr="00B30FD6">
        <w:rPr>
          <w:rFonts w:ascii="Calibri" w:eastAsia="Calibri" w:hAnsi="Calibri" w:cs="Calibri"/>
          <w:sz w:val="20"/>
          <w:szCs w:val="20"/>
        </w:rPr>
        <w:t>d)  de la Ley.</w:t>
      </w:r>
      <w:bookmarkStart w:id="2" w:name="_GoBack"/>
      <w:bookmarkEnd w:id="2"/>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headerReference w:type="default" r:id="rId22"/>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40C" w:rsidRDefault="0036240C">
      <w:pPr>
        <w:spacing w:line="240" w:lineRule="auto"/>
        <w:ind w:left="0" w:hanging="2"/>
      </w:pPr>
      <w:r>
        <w:separator/>
      </w:r>
    </w:p>
  </w:endnote>
  <w:endnote w:type="continuationSeparator" w:id="0">
    <w:p w:rsidR="0036240C" w:rsidRDefault="0036240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40C" w:rsidRDefault="0036240C">
      <w:pPr>
        <w:spacing w:line="240" w:lineRule="auto"/>
        <w:ind w:left="0" w:hanging="2"/>
      </w:pPr>
      <w:r>
        <w:separator/>
      </w:r>
    </w:p>
  </w:footnote>
  <w:footnote w:type="continuationSeparator" w:id="0">
    <w:p w:rsidR="0036240C" w:rsidRDefault="0036240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ABA4B46"/>
    <w:multiLevelType w:val="multilevel"/>
    <w:tmpl w:val="1AA213F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4">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8"/>
  </w:num>
  <w:num w:numId="3">
    <w:abstractNumId w:val="1"/>
  </w:num>
  <w:num w:numId="4">
    <w:abstractNumId w:val="6"/>
  </w:num>
  <w:num w:numId="5">
    <w:abstractNumId w:val="14"/>
  </w:num>
  <w:num w:numId="6">
    <w:abstractNumId w:val="12"/>
  </w:num>
  <w:num w:numId="7">
    <w:abstractNumId w:val="2"/>
  </w:num>
  <w:num w:numId="8">
    <w:abstractNumId w:val="3"/>
  </w:num>
  <w:num w:numId="9">
    <w:abstractNumId w:val="13"/>
  </w:num>
  <w:num w:numId="10">
    <w:abstractNumId w:val="11"/>
  </w:num>
  <w:num w:numId="11">
    <w:abstractNumId w:val="10"/>
  </w:num>
  <w:num w:numId="12">
    <w:abstractNumId w:val="4"/>
  </w:num>
  <w:num w:numId="13">
    <w:abstractNumId w:val="0"/>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01598"/>
    <w:rsid w:val="000C21F8"/>
    <w:rsid w:val="00226B46"/>
    <w:rsid w:val="00317F12"/>
    <w:rsid w:val="0036240C"/>
    <w:rsid w:val="0040751B"/>
    <w:rsid w:val="00575679"/>
    <w:rsid w:val="005817BD"/>
    <w:rsid w:val="00707A25"/>
    <w:rsid w:val="007F3D65"/>
    <w:rsid w:val="00A90A3B"/>
    <w:rsid w:val="00A90E2E"/>
    <w:rsid w:val="00B30FD6"/>
    <w:rsid w:val="00DD47C4"/>
    <w:rsid w:val="00DF5241"/>
    <w:rsid w:val="00F67D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www.guanajuato.gob.mx" TargetMode="External"/><Relationship Id="rId7" Type="http://schemas.openxmlformats.org/officeDocument/2006/relationships/footnotes" Target="footnotes.xml"/><Relationship Id="rId12" Type="http://schemas.openxmlformats.org/officeDocument/2006/relationships/hyperlink" Target="http://www.guanajuato.gob.mx"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www.finanzas.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________@guanajuato.gob.m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ambiental@itsur.edu.mx" TargetMode="External"/><Relationship Id="rId23" Type="http://schemas.openxmlformats.org/officeDocument/2006/relationships/fontTable" Target="fontTable.xml"/><Relationship Id="rId10" Type="http://schemas.openxmlformats.org/officeDocument/2006/relationships/hyperlink" Target="mailto:mcolmenero@"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rec_materiales@itsur.edu.mx"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5024</Words>
  <Characters>27635</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6</cp:revision>
  <dcterms:created xsi:type="dcterms:W3CDTF">2020-06-19T14:15:00Z</dcterms:created>
  <dcterms:modified xsi:type="dcterms:W3CDTF">2021-04-16T18:17:00Z</dcterms:modified>
</cp:coreProperties>
</file>